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225" w:rsidRPr="000B73A4" w:rsidRDefault="00C56225" w:rsidP="00C56225">
      <w:pPr>
        <w:pStyle w:val="Titel"/>
        <w:jc w:val="center"/>
        <w:rPr>
          <w:rFonts w:asciiTheme="minorHAnsi" w:hAnsiTheme="minorHAnsi" w:cstheme="minorHAnsi"/>
          <w:b/>
          <w:color w:val="2F5496" w:themeColor="accent5" w:themeShade="BF"/>
          <w:sz w:val="24"/>
          <w:szCs w:val="24"/>
          <w:u w:val="single"/>
        </w:rPr>
      </w:pPr>
      <w:bookmarkStart w:id="0" w:name="_GoBack"/>
      <w:bookmarkEnd w:id="0"/>
      <w:r w:rsidRPr="000B73A4">
        <w:rPr>
          <w:rFonts w:asciiTheme="minorHAnsi" w:hAnsiTheme="minorHAnsi" w:cstheme="minorHAnsi"/>
          <w:b/>
          <w:color w:val="2F5496" w:themeColor="accent5" w:themeShade="BF"/>
          <w:sz w:val="24"/>
          <w:szCs w:val="24"/>
          <w:u w:val="single"/>
        </w:rPr>
        <w:t>COLLECTIEVE SCHULDENREGELING</w:t>
      </w:r>
    </w:p>
    <w:p w:rsidR="00C56225" w:rsidRPr="000B73A4" w:rsidRDefault="00C56225" w:rsidP="00C56225">
      <w:pPr>
        <w:pStyle w:val="Titel"/>
        <w:jc w:val="center"/>
        <w:rPr>
          <w:rFonts w:asciiTheme="minorHAnsi" w:hAnsiTheme="minorHAnsi" w:cstheme="minorHAnsi"/>
          <w:b/>
          <w:color w:val="2F5496" w:themeColor="accent5" w:themeShade="BF"/>
          <w:sz w:val="20"/>
          <w:szCs w:val="20"/>
        </w:rPr>
      </w:pPr>
      <w:r w:rsidRPr="000B73A4">
        <w:rPr>
          <w:rFonts w:asciiTheme="minorHAnsi" w:hAnsiTheme="minorHAnsi" w:cstheme="minorHAnsi"/>
          <w:b/>
          <w:color w:val="2F5496" w:themeColor="accent5" w:themeShade="BF"/>
          <w:sz w:val="20"/>
          <w:szCs w:val="20"/>
        </w:rPr>
        <w:t>Wet van 5 juli 1998 – Belgi</w:t>
      </w:r>
      <w:r w:rsidR="000B73A4">
        <w:rPr>
          <w:rFonts w:asciiTheme="minorHAnsi" w:hAnsiTheme="minorHAnsi" w:cstheme="minorHAnsi"/>
          <w:b/>
          <w:color w:val="2F5496" w:themeColor="accent5" w:themeShade="BF"/>
          <w:sz w:val="20"/>
          <w:szCs w:val="20"/>
        </w:rPr>
        <w:t>sch Staatsblad van 31 juli 1998</w:t>
      </w:r>
    </w:p>
    <w:p w:rsidR="001259A0" w:rsidRPr="00D44E8E" w:rsidRDefault="001259A0" w:rsidP="00D44E8E"/>
    <w:p w:rsidR="00170491" w:rsidRPr="00390DBC" w:rsidRDefault="00C56225" w:rsidP="00390DBC">
      <w:pPr>
        <w:pStyle w:val="Kop1"/>
        <w:jc w:val="both"/>
        <w:rPr>
          <w:b/>
        </w:rPr>
      </w:pPr>
      <w:r w:rsidRPr="00C56225">
        <w:rPr>
          <w:b/>
        </w:rPr>
        <w:t>UITNODIGING Aangifte van schuldvordering</w:t>
      </w:r>
      <w:r w:rsidR="00F94D94">
        <w:rPr>
          <w:b/>
        </w:rPr>
        <w:t xml:space="preserve"> - </w:t>
      </w:r>
      <w:r w:rsidR="00F94D94">
        <w:rPr>
          <w:rFonts w:cstheme="minorHAnsi"/>
          <w:b/>
        </w:rPr>
        <w:t>VVannee/VVnum/</w:t>
      </w:r>
      <w:r w:rsidR="00F94D94" w:rsidRPr="00F94D94">
        <w:rPr>
          <w:rFonts w:cstheme="minorHAnsi"/>
          <w:b/>
        </w:rPr>
        <w:t>VVreg</w:t>
      </w:r>
    </w:p>
    <w:p w:rsidR="00F35A95" w:rsidRDefault="00F35A95" w:rsidP="00D44E8E">
      <w:pPr>
        <w:spacing w:before="0" w:after="0" w:line="240" w:lineRule="auto"/>
        <w:jc w:val="both"/>
      </w:pPr>
    </w:p>
    <w:p w:rsidR="00F35A95" w:rsidRDefault="00534A00" w:rsidP="00D44E8E">
      <w:pPr>
        <w:spacing w:before="0" w:after="0" w:line="240" w:lineRule="auto"/>
        <w:jc w:val="both"/>
      </w:pPr>
      <w:r>
        <w:t xml:space="preserve">U </w:t>
      </w:r>
      <w:r w:rsidR="00C56225">
        <w:t>beschikt over een schuld</w:t>
      </w:r>
      <w:r w:rsidR="00F94D94">
        <w:t>vordering</w:t>
      </w:r>
      <w:r w:rsidR="00B170DF">
        <w:t xml:space="preserve"> tegen</w:t>
      </w:r>
      <w:r w:rsidR="00F94D94">
        <w:t xml:space="preserve"> </w:t>
      </w:r>
      <w:r w:rsidR="00F94D94" w:rsidRPr="00F94D94">
        <w:t>VVdemandeur1</w:t>
      </w:r>
      <w:r w:rsidR="00F94D94">
        <w:t xml:space="preserve">. </w:t>
      </w:r>
    </w:p>
    <w:p w:rsidR="00C56225" w:rsidRDefault="00F94D94" w:rsidP="00D44E8E">
      <w:pPr>
        <w:spacing w:before="0" w:after="0" w:line="240" w:lineRule="auto"/>
        <w:jc w:val="both"/>
      </w:pPr>
      <w:r>
        <w:t>U kan deze</w:t>
      </w:r>
      <w:r w:rsidR="00B170DF">
        <w:t xml:space="preserve"> schuldvordering</w:t>
      </w:r>
      <w:r>
        <w:t xml:space="preserve"> aangeven </w:t>
      </w:r>
      <w:r w:rsidR="00534A00">
        <w:t>met dit</w:t>
      </w:r>
      <w:r>
        <w:t xml:space="preserve"> formulier. </w:t>
      </w:r>
    </w:p>
    <w:p w:rsidR="00F35A95" w:rsidRDefault="00F35A95" w:rsidP="00D44E8E">
      <w:pPr>
        <w:spacing w:before="0" w:after="0" w:line="240" w:lineRule="auto"/>
        <w:jc w:val="both"/>
        <w:rPr>
          <w:rFonts w:cstheme="minorHAnsi"/>
          <w:b/>
        </w:rPr>
      </w:pPr>
    </w:p>
    <w:p w:rsidR="000B73A4" w:rsidRDefault="00F94D94" w:rsidP="00D44E8E">
      <w:pPr>
        <w:spacing w:before="0" w:after="0" w:line="240" w:lineRule="auto"/>
        <w:jc w:val="both"/>
        <w:rPr>
          <w:rFonts w:cstheme="minorHAnsi"/>
          <w:b/>
        </w:rPr>
      </w:pPr>
      <w:r w:rsidRPr="00E40074">
        <w:rPr>
          <w:rFonts w:cstheme="minorHAnsi"/>
          <w:b/>
        </w:rPr>
        <w:t xml:space="preserve">OPGELET: </w:t>
      </w:r>
    </w:p>
    <w:p w:rsidR="00192508" w:rsidRDefault="00F94D94" w:rsidP="00D44E8E">
      <w:pPr>
        <w:spacing w:before="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U dient dit formulier uiterlijk </w:t>
      </w:r>
      <w:r w:rsidR="00B170DF">
        <w:rPr>
          <w:rFonts w:cstheme="minorHAnsi"/>
          <w:b/>
        </w:rPr>
        <w:t xml:space="preserve">één </w:t>
      </w:r>
      <w:r>
        <w:rPr>
          <w:rFonts w:cstheme="minorHAnsi"/>
          <w:b/>
        </w:rPr>
        <w:t xml:space="preserve">maand na </w:t>
      </w:r>
      <w:r w:rsidR="00B170DF">
        <w:rPr>
          <w:rFonts w:cstheme="minorHAnsi"/>
          <w:b/>
        </w:rPr>
        <w:t xml:space="preserve">de </w:t>
      </w:r>
      <w:r>
        <w:rPr>
          <w:rFonts w:cstheme="minorHAnsi"/>
          <w:b/>
        </w:rPr>
        <w:t xml:space="preserve">ontvangst </w:t>
      </w:r>
      <w:r w:rsidR="00534A00">
        <w:rPr>
          <w:rFonts w:cstheme="minorHAnsi"/>
          <w:b/>
        </w:rPr>
        <w:t>te bezorgen</w:t>
      </w:r>
      <w:r>
        <w:rPr>
          <w:rFonts w:cstheme="minorHAnsi"/>
          <w:b/>
        </w:rPr>
        <w:t xml:space="preserve"> aan de schuldbemiddelaar (en </w:t>
      </w:r>
      <w:r w:rsidR="00192508" w:rsidRPr="00D44E8E">
        <w:rPr>
          <w:rFonts w:cstheme="minorHAnsi"/>
          <w:b/>
          <w:u w:val="single"/>
        </w:rPr>
        <w:t>niet</w:t>
      </w:r>
      <w:r w:rsidR="00192508">
        <w:rPr>
          <w:rFonts w:cstheme="minorHAnsi"/>
          <w:b/>
        </w:rPr>
        <w:t xml:space="preserve"> aan de arbeidsrechtsbank).</w:t>
      </w:r>
    </w:p>
    <w:p w:rsidR="00827681" w:rsidRPr="00D44E8E" w:rsidRDefault="00827681" w:rsidP="00827681">
      <w:pPr>
        <w:pStyle w:val="Kop3"/>
        <w:jc w:val="both"/>
        <w:rPr>
          <w:rFonts w:cstheme="minorHAnsi"/>
          <w:b/>
        </w:rPr>
      </w:pPr>
      <w:r w:rsidRPr="00D44E8E">
        <w:rPr>
          <w:rFonts w:cstheme="minorHAnsi"/>
          <w:b/>
        </w:rPr>
        <w:t>UW gegevens</w:t>
      </w:r>
    </w:p>
    <w:p w:rsidR="00827681" w:rsidRDefault="00827681" w:rsidP="00827681">
      <w:pPr>
        <w:spacing w:before="0" w:after="0" w:line="240" w:lineRule="auto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5"/>
        <w:gridCol w:w="5236"/>
      </w:tblGrid>
      <w:tr w:rsidR="00394439" w:rsidRPr="00E40074" w:rsidTr="00D44E8E">
        <w:trPr>
          <w:trHeight w:val="737"/>
        </w:trPr>
        <w:tc>
          <w:tcPr>
            <w:tcW w:w="3825" w:type="dxa"/>
            <w:shd w:val="clear" w:color="auto" w:fill="DEEAF6" w:themeFill="accent1" w:themeFillTint="33"/>
            <w:vAlign w:val="center"/>
          </w:tcPr>
          <w:p w:rsidR="00394439" w:rsidRPr="00E40074" w:rsidRDefault="00394439" w:rsidP="00394439">
            <w:pPr>
              <w:jc w:val="both"/>
              <w:rPr>
                <w:rFonts w:cstheme="minorHAnsi"/>
              </w:rPr>
            </w:pPr>
            <w:r w:rsidRPr="00E40074">
              <w:rPr>
                <w:rFonts w:cstheme="minorHAnsi"/>
              </w:rPr>
              <w:t>Naam</w:t>
            </w:r>
            <w:r>
              <w:rPr>
                <w:rStyle w:val="Voetnootmarkering"/>
                <w:rFonts w:cstheme="minorHAnsi"/>
              </w:rPr>
              <w:footnoteReference w:id="1"/>
            </w:r>
          </w:p>
        </w:tc>
        <w:tc>
          <w:tcPr>
            <w:tcW w:w="5236" w:type="dxa"/>
            <w:vAlign w:val="center"/>
          </w:tcPr>
          <w:p w:rsidR="00394439" w:rsidRPr="00E40074" w:rsidRDefault="00394439" w:rsidP="00394439">
            <w:pPr>
              <w:jc w:val="both"/>
              <w:rPr>
                <w:rFonts w:cstheme="minorHAnsi"/>
              </w:rPr>
            </w:pPr>
          </w:p>
        </w:tc>
      </w:tr>
      <w:tr w:rsidR="00394439" w:rsidRPr="00E40074" w:rsidTr="00D44E8E">
        <w:trPr>
          <w:trHeight w:val="737"/>
        </w:trPr>
        <w:tc>
          <w:tcPr>
            <w:tcW w:w="3825" w:type="dxa"/>
            <w:shd w:val="clear" w:color="auto" w:fill="DEEAF6" w:themeFill="accent1" w:themeFillTint="33"/>
            <w:vAlign w:val="center"/>
          </w:tcPr>
          <w:p w:rsidR="00394439" w:rsidRPr="00E40074" w:rsidRDefault="00394439" w:rsidP="00394439">
            <w:pPr>
              <w:jc w:val="both"/>
              <w:rPr>
                <w:rFonts w:cstheme="minorHAnsi"/>
              </w:rPr>
            </w:pPr>
            <w:r w:rsidRPr="00E40074">
              <w:rPr>
                <w:rFonts w:cstheme="minorHAnsi"/>
              </w:rPr>
              <w:t>Adres</w:t>
            </w:r>
            <w:r w:rsidR="001259A0">
              <w:rPr>
                <w:rStyle w:val="Voetnootmarkering"/>
                <w:rFonts w:cstheme="minorHAnsi"/>
              </w:rPr>
              <w:footnoteReference w:id="2"/>
            </w:r>
          </w:p>
        </w:tc>
        <w:tc>
          <w:tcPr>
            <w:tcW w:w="5236" w:type="dxa"/>
            <w:vAlign w:val="center"/>
          </w:tcPr>
          <w:p w:rsidR="00394439" w:rsidRPr="00E40074" w:rsidRDefault="00394439" w:rsidP="00394439">
            <w:pPr>
              <w:jc w:val="both"/>
              <w:rPr>
                <w:rFonts w:cstheme="minorHAnsi"/>
              </w:rPr>
            </w:pPr>
          </w:p>
        </w:tc>
      </w:tr>
      <w:tr w:rsidR="00394439" w:rsidRPr="00E40074" w:rsidTr="00D44E8E">
        <w:trPr>
          <w:trHeight w:val="737"/>
        </w:trPr>
        <w:tc>
          <w:tcPr>
            <w:tcW w:w="3825" w:type="dxa"/>
            <w:shd w:val="clear" w:color="auto" w:fill="DEEAF6" w:themeFill="accent1" w:themeFillTint="33"/>
            <w:vAlign w:val="center"/>
          </w:tcPr>
          <w:p w:rsidR="00394439" w:rsidRPr="00E40074" w:rsidRDefault="00394439" w:rsidP="00394439">
            <w:pPr>
              <w:jc w:val="both"/>
              <w:rPr>
                <w:rFonts w:cstheme="minorHAnsi"/>
              </w:rPr>
            </w:pPr>
            <w:r w:rsidRPr="00E40074">
              <w:rPr>
                <w:rFonts w:cstheme="minorHAnsi"/>
              </w:rPr>
              <w:t>Rijksregisternummer of KBO-nummer</w:t>
            </w:r>
          </w:p>
        </w:tc>
        <w:tc>
          <w:tcPr>
            <w:tcW w:w="5236" w:type="dxa"/>
            <w:vAlign w:val="center"/>
          </w:tcPr>
          <w:p w:rsidR="00394439" w:rsidRPr="00E40074" w:rsidRDefault="00394439" w:rsidP="00394439">
            <w:pPr>
              <w:jc w:val="both"/>
              <w:rPr>
                <w:rFonts w:cstheme="minorHAnsi"/>
              </w:rPr>
            </w:pPr>
          </w:p>
        </w:tc>
      </w:tr>
      <w:tr w:rsidR="00394439" w:rsidRPr="00E40074" w:rsidTr="00D44E8E">
        <w:trPr>
          <w:trHeight w:val="737"/>
        </w:trPr>
        <w:tc>
          <w:tcPr>
            <w:tcW w:w="3825" w:type="dxa"/>
            <w:shd w:val="clear" w:color="auto" w:fill="DEEAF6" w:themeFill="accent1" w:themeFillTint="33"/>
            <w:vAlign w:val="center"/>
          </w:tcPr>
          <w:p w:rsidR="00394439" w:rsidRDefault="00394439" w:rsidP="00394439">
            <w:pPr>
              <w:jc w:val="both"/>
              <w:rPr>
                <w:rFonts w:cstheme="minorHAnsi"/>
              </w:rPr>
            </w:pPr>
            <w:r w:rsidRPr="00E40074">
              <w:rPr>
                <w:rFonts w:cstheme="minorHAnsi"/>
              </w:rPr>
              <w:t>Bankrekeningnummer + titularis</w:t>
            </w:r>
          </w:p>
          <w:p w:rsidR="00394439" w:rsidRDefault="00394439" w:rsidP="0039443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(IBAN + BIC)</w:t>
            </w:r>
          </w:p>
          <w:p w:rsidR="001259A0" w:rsidRPr="00E40074" w:rsidRDefault="001259A0" w:rsidP="00394439">
            <w:pPr>
              <w:jc w:val="both"/>
              <w:rPr>
                <w:rFonts w:cstheme="minorHAnsi"/>
              </w:rPr>
            </w:pPr>
          </w:p>
        </w:tc>
        <w:tc>
          <w:tcPr>
            <w:tcW w:w="5236" w:type="dxa"/>
            <w:vAlign w:val="center"/>
          </w:tcPr>
          <w:p w:rsidR="00394439" w:rsidRPr="00E40074" w:rsidRDefault="00394439" w:rsidP="00394439">
            <w:pPr>
              <w:jc w:val="both"/>
              <w:rPr>
                <w:rFonts w:cstheme="minorHAnsi"/>
              </w:rPr>
            </w:pPr>
          </w:p>
        </w:tc>
      </w:tr>
    </w:tbl>
    <w:tbl>
      <w:tblPr>
        <w:tblStyle w:val="Tabelraster"/>
        <w:tblpPr w:leftFromText="180" w:rightFromText="180" w:vertAnchor="text" w:horzAnchor="margin" w:tblpY="35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5"/>
        <w:gridCol w:w="5236"/>
      </w:tblGrid>
      <w:tr w:rsidR="001259A0" w:rsidRPr="00E40074" w:rsidTr="00D44E8E">
        <w:trPr>
          <w:trHeight w:val="737"/>
        </w:trPr>
        <w:tc>
          <w:tcPr>
            <w:tcW w:w="3825" w:type="dxa"/>
            <w:tcBorders>
              <w:left w:val="single" w:sz="2" w:space="0" w:color="auto"/>
            </w:tcBorders>
            <w:shd w:val="clear" w:color="auto" w:fill="DEEAF6" w:themeFill="accent1" w:themeFillTint="33"/>
            <w:vAlign w:val="center"/>
          </w:tcPr>
          <w:p w:rsidR="001259A0" w:rsidRPr="00E40074" w:rsidRDefault="001259A0" w:rsidP="001259A0">
            <w:pPr>
              <w:jc w:val="both"/>
              <w:rPr>
                <w:rFonts w:cstheme="minorHAnsi"/>
              </w:rPr>
            </w:pPr>
            <w:r w:rsidRPr="00E40074">
              <w:rPr>
                <w:rFonts w:cstheme="minorHAnsi"/>
              </w:rPr>
              <w:t>Woonstkeuze (indien van toepassing)</w:t>
            </w:r>
          </w:p>
        </w:tc>
        <w:tc>
          <w:tcPr>
            <w:tcW w:w="5236" w:type="dxa"/>
            <w:vAlign w:val="center"/>
          </w:tcPr>
          <w:p w:rsidR="001259A0" w:rsidRPr="00E40074" w:rsidRDefault="001259A0" w:rsidP="001259A0">
            <w:pPr>
              <w:jc w:val="both"/>
              <w:rPr>
                <w:rFonts w:cstheme="minorHAnsi"/>
              </w:rPr>
            </w:pPr>
          </w:p>
        </w:tc>
      </w:tr>
      <w:tr w:rsidR="001259A0" w:rsidRPr="00E40074" w:rsidTr="00D44E8E">
        <w:trPr>
          <w:trHeight w:val="737"/>
        </w:trPr>
        <w:tc>
          <w:tcPr>
            <w:tcW w:w="3825" w:type="dxa"/>
            <w:tcBorders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1259A0" w:rsidRPr="00E40074" w:rsidRDefault="001259A0" w:rsidP="001259A0">
            <w:pPr>
              <w:jc w:val="both"/>
              <w:rPr>
                <w:rFonts w:cstheme="minorHAnsi"/>
              </w:rPr>
            </w:pPr>
            <w:r w:rsidRPr="00E40074">
              <w:rPr>
                <w:rFonts w:cstheme="minorHAnsi"/>
              </w:rPr>
              <w:t>Naam</w:t>
            </w:r>
          </w:p>
        </w:tc>
        <w:tc>
          <w:tcPr>
            <w:tcW w:w="5236" w:type="dxa"/>
            <w:tcBorders>
              <w:bottom w:val="single" w:sz="2" w:space="0" w:color="auto"/>
            </w:tcBorders>
            <w:vAlign w:val="center"/>
          </w:tcPr>
          <w:p w:rsidR="001259A0" w:rsidRPr="00E40074" w:rsidRDefault="001259A0" w:rsidP="001259A0">
            <w:pPr>
              <w:jc w:val="both"/>
              <w:rPr>
                <w:rFonts w:cstheme="minorHAnsi"/>
              </w:rPr>
            </w:pPr>
          </w:p>
        </w:tc>
      </w:tr>
      <w:tr w:rsidR="001259A0" w:rsidRPr="00E40074" w:rsidTr="00D44E8E">
        <w:trPr>
          <w:trHeight w:val="737"/>
        </w:trPr>
        <w:tc>
          <w:tcPr>
            <w:tcW w:w="3825" w:type="dxa"/>
            <w:tcBorders>
              <w:left w:val="single" w:sz="2" w:space="0" w:color="auto"/>
              <w:bottom w:val="single" w:sz="2" w:space="0" w:color="auto"/>
            </w:tcBorders>
            <w:shd w:val="clear" w:color="auto" w:fill="DEEAF6" w:themeFill="accent1" w:themeFillTint="33"/>
            <w:vAlign w:val="center"/>
          </w:tcPr>
          <w:p w:rsidR="001259A0" w:rsidRPr="00E40074" w:rsidRDefault="001259A0" w:rsidP="001259A0">
            <w:pPr>
              <w:jc w:val="both"/>
              <w:rPr>
                <w:rFonts w:cstheme="minorHAnsi"/>
              </w:rPr>
            </w:pPr>
            <w:r w:rsidRPr="00E40074">
              <w:rPr>
                <w:rFonts w:cstheme="minorHAnsi"/>
              </w:rPr>
              <w:t>Adres</w:t>
            </w:r>
          </w:p>
        </w:tc>
        <w:tc>
          <w:tcPr>
            <w:tcW w:w="5236" w:type="dxa"/>
            <w:tcBorders>
              <w:bottom w:val="single" w:sz="2" w:space="0" w:color="auto"/>
            </w:tcBorders>
            <w:vAlign w:val="center"/>
          </w:tcPr>
          <w:p w:rsidR="001259A0" w:rsidRPr="00E40074" w:rsidRDefault="001259A0" w:rsidP="001259A0">
            <w:pPr>
              <w:jc w:val="both"/>
              <w:rPr>
                <w:rFonts w:cstheme="minorHAnsi"/>
              </w:rPr>
            </w:pPr>
          </w:p>
        </w:tc>
      </w:tr>
    </w:tbl>
    <w:p w:rsidR="001259A0" w:rsidRDefault="001259A0" w:rsidP="00D44E8E">
      <w:pPr>
        <w:spacing w:before="0" w:after="0" w:line="240" w:lineRule="auto"/>
        <w:jc w:val="both"/>
        <w:rPr>
          <w:b/>
          <w:highlight w:val="yellow"/>
        </w:rPr>
      </w:pPr>
    </w:p>
    <w:p w:rsidR="001259A0" w:rsidRDefault="001259A0" w:rsidP="00D44E8E">
      <w:pPr>
        <w:spacing w:before="0" w:after="0" w:line="240" w:lineRule="auto"/>
        <w:jc w:val="both"/>
        <w:rPr>
          <w:b/>
        </w:rPr>
      </w:pPr>
    </w:p>
    <w:p w:rsidR="001259A0" w:rsidRDefault="001259A0" w:rsidP="00D44E8E">
      <w:pPr>
        <w:spacing w:before="0" w:after="0" w:line="240" w:lineRule="auto"/>
        <w:jc w:val="both"/>
        <w:rPr>
          <w:b/>
        </w:rPr>
      </w:pPr>
    </w:p>
    <w:p w:rsidR="00394439" w:rsidRDefault="00254C19" w:rsidP="00D44E8E">
      <w:pPr>
        <w:spacing w:before="0" w:after="0" w:line="240" w:lineRule="auto"/>
        <w:jc w:val="both"/>
        <w:rPr>
          <w:b/>
        </w:rPr>
      </w:pPr>
      <w:r w:rsidRPr="00D44E8E">
        <w:rPr>
          <w:b/>
        </w:rPr>
        <w:t xml:space="preserve">Indien uw </w:t>
      </w:r>
      <w:r w:rsidR="00C70B85" w:rsidRPr="00D44E8E">
        <w:rPr>
          <w:b/>
        </w:rPr>
        <w:t>(</w:t>
      </w:r>
      <w:r w:rsidRPr="00D44E8E">
        <w:rPr>
          <w:b/>
        </w:rPr>
        <w:t>adres</w:t>
      </w:r>
      <w:r w:rsidR="00C70B85" w:rsidRPr="00D44E8E">
        <w:rPr>
          <w:b/>
        </w:rPr>
        <w:t>)</w:t>
      </w:r>
      <w:r w:rsidRPr="00D44E8E">
        <w:rPr>
          <w:b/>
        </w:rPr>
        <w:t xml:space="preserve">gegevens </w:t>
      </w:r>
      <w:r w:rsidR="009D6F8E" w:rsidRPr="00D44E8E">
        <w:rPr>
          <w:b/>
        </w:rPr>
        <w:t xml:space="preserve">of </w:t>
      </w:r>
      <w:r w:rsidR="00534A00" w:rsidRPr="00D44E8E">
        <w:rPr>
          <w:b/>
        </w:rPr>
        <w:t xml:space="preserve">die </w:t>
      </w:r>
      <w:r w:rsidR="009D6F8E" w:rsidRPr="00D44E8E">
        <w:rPr>
          <w:b/>
        </w:rPr>
        <w:t xml:space="preserve">van uw </w:t>
      </w:r>
      <w:r w:rsidR="00534A00" w:rsidRPr="00D44E8E">
        <w:rPr>
          <w:b/>
        </w:rPr>
        <w:t xml:space="preserve">opdrachtgever </w:t>
      </w:r>
      <w:r w:rsidR="009D6F8E" w:rsidRPr="00D44E8E">
        <w:rPr>
          <w:b/>
        </w:rPr>
        <w:t xml:space="preserve">(bij woonstkeuze) </w:t>
      </w:r>
      <w:r w:rsidR="00534A00" w:rsidRPr="00D44E8E">
        <w:rPr>
          <w:b/>
        </w:rPr>
        <w:t xml:space="preserve">wijzigen </w:t>
      </w:r>
      <w:r w:rsidR="009D6F8E" w:rsidRPr="00D44E8E">
        <w:rPr>
          <w:b/>
        </w:rPr>
        <w:t>tijdens</w:t>
      </w:r>
      <w:r w:rsidRPr="00D44E8E">
        <w:rPr>
          <w:b/>
        </w:rPr>
        <w:t xml:space="preserve"> de procedure</w:t>
      </w:r>
      <w:r w:rsidR="009D6F8E" w:rsidRPr="00D44E8E">
        <w:rPr>
          <w:b/>
        </w:rPr>
        <w:t>, moet u de</w:t>
      </w:r>
      <w:r w:rsidRPr="00D44E8E">
        <w:rPr>
          <w:b/>
        </w:rPr>
        <w:t xml:space="preserve"> </w:t>
      </w:r>
      <w:r w:rsidR="00C70B85" w:rsidRPr="00D44E8E">
        <w:rPr>
          <w:b/>
        </w:rPr>
        <w:t>nieuwe (adres)gegevens</w:t>
      </w:r>
      <w:r w:rsidR="009D6F8E" w:rsidRPr="00D44E8E">
        <w:rPr>
          <w:b/>
        </w:rPr>
        <w:t xml:space="preserve"> zo snel mogelijk door</w:t>
      </w:r>
      <w:r w:rsidRPr="00D44E8E">
        <w:rPr>
          <w:b/>
        </w:rPr>
        <w:t>geven aan de schuldbemiddelaar</w:t>
      </w:r>
      <w:r w:rsidR="006669FA" w:rsidRPr="00D44E8E">
        <w:rPr>
          <w:b/>
        </w:rPr>
        <w:t xml:space="preserve"> en aan de</w:t>
      </w:r>
      <w:r w:rsidR="00C70B85" w:rsidRPr="00D44E8E">
        <w:rPr>
          <w:b/>
        </w:rPr>
        <w:t xml:space="preserve"> </w:t>
      </w:r>
      <w:r w:rsidR="009D6F8E" w:rsidRPr="00D44E8E">
        <w:rPr>
          <w:b/>
        </w:rPr>
        <w:t>arbeids</w:t>
      </w:r>
      <w:r w:rsidR="00C70B85" w:rsidRPr="00D44E8E">
        <w:rPr>
          <w:b/>
        </w:rPr>
        <w:t>rechtbank</w:t>
      </w:r>
      <w:r w:rsidRPr="00D44E8E">
        <w:rPr>
          <w:b/>
        </w:rPr>
        <w:t>!</w:t>
      </w:r>
    </w:p>
    <w:p w:rsidR="00F905B2" w:rsidRPr="00254C19" w:rsidRDefault="00F905B2" w:rsidP="00D44E8E">
      <w:pPr>
        <w:spacing w:before="0" w:after="0" w:line="240" w:lineRule="auto"/>
        <w:jc w:val="both"/>
        <w:rPr>
          <w:b/>
        </w:rPr>
      </w:pPr>
    </w:p>
    <w:p w:rsidR="00394439" w:rsidRPr="00D44E8E" w:rsidRDefault="00394439" w:rsidP="00394439">
      <w:pPr>
        <w:pStyle w:val="Kop3"/>
        <w:jc w:val="both"/>
        <w:rPr>
          <w:rFonts w:cstheme="minorHAnsi"/>
          <w:b/>
        </w:rPr>
      </w:pPr>
      <w:r w:rsidRPr="00D44E8E">
        <w:rPr>
          <w:rFonts w:cstheme="minorHAnsi"/>
          <w:b/>
        </w:rPr>
        <w:lastRenderedPageBreak/>
        <w:t>DE GEGEvens van de schuldenaar(s)</w:t>
      </w:r>
    </w:p>
    <w:p w:rsidR="00394439" w:rsidRDefault="00394439" w:rsidP="00394439">
      <w:pPr>
        <w:spacing w:before="0" w:after="0" w:line="240" w:lineRule="auto"/>
        <w:jc w:val="both"/>
      </w:pPr>
    </w:p>
    <w:p w:rsidR="00394439" w:rsidRPr="00394439" w:rsidRDefault="00394439" w:rsidP="00394439">
      <w:pPr>
        <w:spacing w:before="0" w:after="0" w:line="240" w:lineRule="auto"/>
        <w:jc w:val="both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83"/>
        <w:gridCol w:w="5378"/>
      </w:tblGrid>
      <w:tr w:rsidR="00394439" w:rsidRPr="00E40074" w:rsidTr="00D44E8E">
        <w:trPr>
          <w:trHeight w:val="737"/>
        </w:trPr>
        <w:tc>
          <w:tcPr>
            <w:tcW w:w="3683" w:type="dxa"/>
            <w:shd w:val="clear" w:color="auto" w:fill="DEEAF6" w:themeFill="accent1" w:themeFillTint="33"/>
            <w:vAlign w:val="center"/>
          </w:tcPr>
          <w:p w:rsidR="00394439" w:rsidRPr="00E40074" w:rsidRDefault="00394439" w:rsidP="00394439">
            <w:pPr>
              <w:jc w:val="both"/>
              <w:rPr>
                <w:rFonts w:cstheme="minorHAnsi"/>
              </w:rPr>
            </w:pPr>
            <w:r w:rsidRPr="00E40074">
              <w:rPr>
                <w:rFonts w:cstheme="minorHAnsi"/>
              </w:rPr>
              <w:t>Naam</w:t>
            </w:r>
          </w:p>
        </w:tc>
        <w:tc>
          <w:tcPr>
            <w:tcW w:w="5378" w:type="dxa"/>
            <w:vAlign w:val="center"/>
          </w:tcPr>
          <w:p w:rsidR="00394439" w:rsidRPr="00E40074" w:rsidRDefault="00394439" w:rsidP="00394439">
            <w:pPr>
              <w:jc w:val="both"/>
              <w:rPr>
                <w:rFonts w:cstheme="minorHAnsi"/>
              </w:rPr>
            </w:pPr>
          </w:p>
        </w:tc>
      </w:tr>
    </w:tbl>
    <w:p w:rsidR="00394439" w:rsidRDefault="00394439" w:rsidP="00394439">
      <w:pPr>
        <w:jc w:val="both"/>
      </w:pPr>
    </w:p>
    <w:p w:rsidR="00394439" w:rsidRPr="00D44E8E" w:rsidRDefault="00394439" w:rsidP="00394439">
      <w:pPr>
        <w:pStyle w:val="Kop3"/>
        <w:jc w:val="both"/>
        <w:rPr>
          <w:rFonts w:cstheme="minorHAnsi"/>
          <w:b/>
        </w:rPr>
      </w:pPr>
      <w:r w:rsidRPr="00D44E8E">
        <w:rPr>
          <w:rFonts w:cstheme="minorHAnsi"/>
          <w:b/>
        </w:rPr>
        <w:t>bedrag</w:t>
      </w:r>
    </w:p>
    <w:p w:rsidR="00394439" w:rsidRDefault="00394439" w:rsidP="00394439">
      <w:pPr>
        <w:spacing w:before="0" w:after="0" w:line="240" w:lineRule="auto"/>
        <w:jc w:val="both"/>
      </w:pPr>
    </w:p>
    <w:p w:rsidR="00394439" w:rsidRDefault="00394439" w:rsidP="00394439">
      <w:pPr>
        <w:spacing w:before="0" w:after="0" w:line="240" w:lineRule="auto"/>
        <w:jc w:val="both"/>
      </w:pPr>
      <w:r>
        <w:t xml:space="preserve">U dient uw vordering op te splitsen in hoofdsom, intrest en kosten. </w:t>
      </w:r>
      <w:r w:rsidR="00170491">
        <w:t xml:space="preserve">Vergeet </w:t>
      </w:r>
      <w:r w:rsidR="00534A00">
        <w:t xml:space="preserve">ook </w:t>
      </w:r>
      <w:r w:rsidR="00170491">
        <w:t xml:space="preserve">niet </w:t>
      </w:r>
      <w:r w:rsidR="00534A00">
        <w:t xml:space="preserve">de </w:t>
      </w:r>
      <w:r w:rsidR="00B170DF">
        <w:t>totale vordering</w:t>
      </w:r>
      <w:r w:rsidR="00534A00">
        <w:t xml:space="preserve"> (hoofdsom + intrest</w:t>
      </w:r>
      <w:r w:rsidR="00F35A95">
        <w:t>en</w:t>
      </w:r>
      <w:r w:rsidR="00534A00">
        <w:t xml:space="preserve"> + kosten)</w:t>
      </w:r>
      <w:r>
        <w:t xml:space="preserve"> te vermelden</w:t>
      </w:r>
      <w:r w:rsidR="00534A00">
        <w:t xml:space="preserve"> bij </w:t>
      </w:r>
      <w:r w:rsidR="006669FA">
        <w:t xml:space="preserve">het </w:t>
      </w:r>
      <w:r w:rsidR="00534A00">
        <w:t>totaal</w:t>
      </w:r>
      <w:r>
        <w:t xml:space="preserve">. </w:t>
      </w:r>
    </w:p>
    <w:p w:rsidR="00394439" w:rsidRPr="00394439" w:rsidRDefault="00394439" w:rsidP="00394439">
      <w:pPr>
        <w:spacing w:before="0" w:after="0" w:line="240" w:lineRule="auto"/>
        <w:jc w:val="both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83"/>
        <w:gridCol w:w="5378"/>
      </w:tblGrid>
      <w:tr w:rsidR="00394439" w:rsidRPr="00E40074" w:rsidTr="00D44E8E">
        <w:trPr>
          <w:trHeight w:val="737"/>
        </w:trPr>
        <w:tc>
          <w:tcPr>
            <w:tcW w:w="3683" w:type="dxa"/>
            <w:shd w:val="clear" w:color="auto" w:fill="DEEAF6" w:themeFill="accent1" w:themeFillTint="33"/>
            <w:vAlign w:val="center"/>
          </w:tcPr>
          <w:p w:rsidR="00394439" w:rsidRPr="00E40074" w:rsidRDefault="00394439" w:rsidP="00394439">
            <w:pPr>
              <w:jc w:val="both"/>
              <w:rPr>
                <w:rFonts w:cstheme="minorHAnsi"/>
              </w:rPr>
            </w:pPr>
            <w:r w:rsidRPr="00E40074">
              <w:rPr>
                <w:rFonts w:cstheme="minorHAnsi"/>
              </w:rPr>
              <w:t>Hoofdsom</w:t>
            </w:r>
          </w:p>
        </w:tc>
        <w:tc>
          <w:tcPr>
            <w:tcW w:w="5378" w:type="dxa"/>
            <w:vAlign w:val="center"/>
          </w:tcPr>
          <w:p w:rsidR="00394439" w:rsidRPr="00DB3A95" w:rsidRDefault="00DB3A95" w:rsidP="00DB3A95">
            <w:pPr>
              <w:ind w:left="720"/>
              <w:jc w:val="both"/>
              <w:rPr>
                <w:rFonts w:cstheme="minorHAnsi"/>
                <w:szCs w:val="22"/>
              </w:rPr>
            </w:pPr>
            <w:r>
              <w:rPr>
                <w:rFonts w:cstheme="minorHAnsi"/>
                <w:sz w:val="32"/>
                <w:szCs w:val="32"/>
              </w:rPr>
              <w:t xml:space="preserve">                                               </w:t>
            </w:r>
            <w:r w:rsidRPr="00DB3A95">
              <w:rPr>
                <w:rFonts w:cstheme="minorHAnsi"/>
                <w:szCs w:val="22"/>
              </w:rPr>
              <w:t>EUR</w:t>
            </w:r>
          </w:p>
        </w:tc>
      </w:tr>
      <w:tr w:rsidR="00394439" w:rsidRPr="00E40074" w:rsidTr="00D44E8E">
        <w:trPr>
          <w:trHeight w:val="737"/>
        </w:trPr>
        <w:tc>
          <w:tcPr>
            <w:tcW w:w="3683" w:type="dxa"/>
            <w:shd w:val="clear" w:color="auto" w:fill="DEEAF6" w:themeFill="accent1" w:themeFillTint="33"/>
            <w:vAlign w:val="center"/>
          </w:tcPr>
          <w:p w:rsidR="00394439" w:rsidRPr="00E40074" w:rsidRDefault="00394439" w:rsidP="00394439">
            <w:pPr>
              <w:jc w:val="both"/>
              <w:rPr>
                <w:rFonts w:cstheme="minorHAnsi"/>
              </w:rPr>
            </w:pPr>
            <w:r w:rsidRPr="00E40074">
              <w:rPr>
                <w:rFonts w:cstheme="minorHAnsi"/>
              </w:rPr>
              <w:t>Intrest</w:t>
            </w:r>
            <w:r w:rsidR="00F35A95">
              <w:rPr>
                <w:rFonts w:cstheme="minorHAnsi"/>
              </w:rPr>
              <w:t>en</w:t>
            </w:r>
          </w:p>
        </w:tc>
        <w:tc>
          <w:tcPr>
            <w:tcW w:w="5378" w:type="dxa"/>
            <w:vAlign w:val="center"/>
          </w:tcPr>
          <w:p w:rsidR="00394439" w:rsidRPr="00E40074" w:rsidRDefault="00394439" w:rsidP="00DB3A95">
            <w:pPr>
              <w:jc w:val="both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+  </w:t>
            </w:r>
            <w:r w:rsidR="00DB3A95">
              <w:rPr>
                <w:rFonts w:cstheme="minorHAnsi"/>
                <w:sz w:val="32"/>
                <w:szCs w:val="32"/>
              </w:rPr>
              <w:t xml:space="preserve">                                                     </w:t>
            </w:r>
            <w:r w:rsidR="00DB3A95" w:rsidRPr="00DB3A95">
              <w:rPr>
                <w:rFonts w:cstheme="minorHAnsi"/>
                <w:szCs w:val="22"/>
              </w:rPr>
              <w:t>EUR</w:t>
            </w:r>
          </w:p>
        </w:tc>
      </w:tr>
      <w:tr w:rsidR="00394439" w:rsidRPr="00E40074" w:rsidTr="00D44E8E">
        <w:trPr>
          <w:trHeight w:val="737"/>
        </w:trPr>
        <w:tc>
          <w:tcPr>
            <w:tcW w:w="3683" w:type="dxa"/>
            <w:shd w:val="clear" w:color="auto" w:fill="DEEAF6" w:themeFill="accent1" w:themeFillTint="33"/>
            <w:vAlign w:val="center"/>
          </w:tcPr>
          <w:p w:rsidR="00394439" w:rsidRPr="00E40074" w:rsidRDefault="00394439" w:rsidP="00394439">
            <w:pPr>
              <w:jc w:val="both"/>
              <w:rPr>
                <w:rFonts w:cstheme="minorHAnsi"/>
              </w:rPr>
            </w:pPr>
            <w:r w:rsidRPr="00E40074">
              <w:rPr>
                <w:rFonts w:cstheme="minorHAnsi"/>
              </w:rPr>
              <w:t>Kosten</w:t>
            </w:r>
          </w:p>
        </w:tc>
        <w:tc>
          <w:tcPr>
            <w:tcW w:w="5378" w:type="dxa"/>
            <w:vAlign w:val="center"/>
          </w:tcPr>
          <w:p w:rsidR="00394439" w:rsidRPr="00E40074" w:rsidRDefault="00394439" w:rsidP="00394439">
            <w:pPr>
              <w:jc w:val="both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+ </w:t>
            </w:r>
            <w:r w:rsidR="00DB3A95">
              <w:rPr>
                <w:rFonts w:cstheme="minorHAnsi"/>
                <w:sz w:val="32"/>
                <w:szCs w:val="32"/>
              </w:rPr>
              <w:t xml:space="preserve">                                                      </w:t>
            </w:r>
            <w:r w:rsidR="00DB3A95" w:rsidRPr="00DB3A95">
              <w:rPr>
                <w:rFonts w:cstheme="minorHAnsi"/>
                <w:szCs w:val="22"/>
              </w:rPr>
              <w:t>EUR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</w:p>
        </w:tc>
      </w:tr>
      <w:tr w:rsidR="00394439" w:rsidRPr="00E40074" w:rsidTr="00D44E8E">
        <w:trPr>
          <w:trHeight w:val="737"/>
        </w:trPr>
        <w:tc>
          <w:tcPr>
            <w:tcW w:w="3683" w:type="dxa"/>
            <w:shd w:val="clear" w:color="auto" w:fill="DEEAF6" w:themeFill="accent1" w:themeFillTint="33"/>
            <w:vAlign w:val="center"/>
          </w:tcPr>
          <w:p w:rsidR="00394439" w:rsidRPr="00DB3A95" w:rsidRDefault="00394439" w:rsidP="00394439">
            <w:pPr>
              <w:jc w:val="both"/>
              <w:rPr>
                <w:rFonts w:cstheme="minorHAnsi"/>
                <w:b/>
              </w:rPr>
            </w:pPr>
            <w:r w:rsidRPr="00DB3A95">
              <w:rPr>
                <w:rFonts w:cstheme="minorHAnsi"/>
                <w:b/>
              </w:rPr>
              <w:t>Totaal</w:t>
            </w:r>
          </w:p>
        </w:tc>
        <w:tc>
          <w:tcPr>
            <w:tcW w:w="5378" w:type="dxa"/>
            <w:vAlign w:val="center"/>
          </w:tcPr>
          <w:p w:rsidR="00394439" w:rsidRPr="00E40074" w:rsidRDefault="00394439" w:rsidP="00394439">
            <w:pPr>
              <w:jc w:val="both"/>
              <w:rPr>
                <w:rFonts w:cstheme="minorHAnsi"/>
                <w:sz w:val="32"/>
                <w:szCs w:val="32"/>
              </w:rPr>
            </w:pPr>
            <w:r w:rsidRPr="00D44E8E">
              <w:rPr>
                <w:rFonts w:cstheme="minorHAnsi"/>
                <w:b/>
                <w:sz w:val="32"/>
                <w:szCs w:val="32"/>
              </w:rPr>
              <w:t>=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="00DB3A95">
              <w:rPr>
                <w:rFonts w:cstheme="minorHAnsi"/>
                <w:sz w:val="32"/>
                <w:szCs w:val="32"/>
              </w:rPr>
              <w:t xml:space="preserve">                                                      </w:t>
            </w:r>
            <w:r w:rsidR="00DB3A95" w:rsidRPr="00DB3A95">
              <w:rPr>
                <w:rFonts w:cstheme="minorHAnsi"/>
                <w:b/>
                <w:szCs w:val="22"/>
              </w:rPr>
              <w:t>EUR</w:t>
            </w:r>
          </w:p>
        </w:tc>
      </w:tr>
    </w:tbl>
    <w:p w:rsidR="00F35A95" w:rsidRDefault="00F35A95" w:rsidP="00B170DF">
      <w:pPr>
        <w:spacing w:before="0" w:after="0" w:line="240" w:lineRule="auto"/>
        <w:jc w:val="both"/>
      </w:pPr>
    </w:p>
    <w:p w:rsidR="00F35A95" w:rsidRDefault="00B170DF">
      <w:pPr>
        <w:spacing w:before="0" w:after="0" w:line="240" w:lineRule="auto"/>
        <w:jc w:val="both"/>
      </w:pPr>
      <w:r>
        <w:t>Uw aangifte moet de schuldvordering verantwoorden</w:t>
      </w:r>
      <w:r w:rsidR="00A84E9C">
        <w:t xml:space="preserve"> met stukken</w:t>
      </w:r>
      <w:r>
        <w:t xml:space="preserve">. </w:t>
      </w:r>
    </w:p>
    <w:p w:rsidR="00F905B2" w:rsidRDefault="00F905B2">
      <w:pPr>
        <w:spacing w:before="0" w:after="0" w:line="240" w:lineRule="auto"/>
        <w:jc w:val="both"/>
      </w:pPr>
    </w:p>
    <w:p w:rsidR="00B170DF" w:rsidRDefault="00B170DF">
      <w:pPr>
        <w:spacing w:before="0" w:after="0" w:line="240" w:lineRule="auto"/>
        <w:jc w:val="both"/>
      </w:pPr>
      <w:r>
        <w:t>Bijlage</w:t>
      </w:r>
      <w:r w:rsidR="00F905B2">
        <w:t>(n)</w:t>
      </w:r>
      <w:r>
        <w:t>:</w:t>
      </w:r>
      <w:r w:rsidRPr="00394439">
        <w:t xml:space="preserve"> gedetailleerde afrekening </w:t>
      </w:r>
      <w:r>
        <w:t>met titels en documenten (bijvoorbeeld: overeenkomst, facturen</w:t>
      </w:r>
      <w:r w:rsidR="00F35A95">
        <w:t>, vonnis</w:t>
      </w:r>
      <w:r>
        <w:t xml:space="preserve">). </w:t>
      </w:r>
    </w:p>
    <w:p w:rsidR="00394439" w:rsidRDefault="00394439" w:rsidP="00D44E8E">
      <w:pPr>
        <w:spacing w:before="0" w:after="0" w:line="240" w:lineRule="auto"/>
        <w:jc w:val="both"/>
      </w:pPr>
    </w:p>
    <w:p w:rsidR="00394439" w:rsidRPr="00D44E8E" w:rsidRDefault="00950754" w:rsidP="00950754">
      <w:pPr>
        <w:pStyle w:val="Kop3"/>
        <w:jc w:val="both"/>
        <w:rPr>
          <w:rFonts w:cstheme="minorHAnsi"/>
          <w:b/>
        </w:rPr>
      </w:pPr>
      <w:r w:rsidRPr="00D44E8E">
        <w:rPr>
          <w:rFonts w:cstheme="minorHAnsi"/>
          <w:b/>
        </w:rPr>
        <w:t>Aard van de vordering (factuur, huur, krediet, belasting, hypothecaire lening, enz…)</w:t>
      </w:r>
    </w:p>
    <w:p w:rsidR="00950754" w:rsidRPr="00950754" w:rsidRDefault="00950754" w:rsidP="00950754">
      <w:pPr>
        <w:spacing w:before="0"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50754" w:rsidTr="00F905B2">
        <w:trPr>
          <w:trHeight w:val="2701"/>
        </w:trPr>
        <w:tc>
          <w:tcPr>
            <w:tcW w:w="9061" w:type="dxa"/>
          </w:tcPr>
          <w:p w:rsidR="00950754" w:rsidRDefault="00950754" w:rsidP="00AB530D">
            <w:pPr>
              <w:jc w:val="both"/>
            </w:pPr>
          </w:p>
          <w:p w:rsidR="00950754" w:rsidRDefault="00950754" w:rsidP="00AB530D">
            <w:pPr>
              <w:jc w:val="both"/>
            </w:pPr>
          </w:p>
          <w:p w:rsidR="00950754" w:rsidRDefault="00950754" w:rsidP="00AB530D">
            <w:pPr>
              <w:jc w:val="both"/>
            </w:pPr>
          </w:p>
          <w:p w:rsidR="00950754" w:rsidRDefault="00950754" w:rsidP="00AB530D">
            <w:pPr>
              <w:jc w:val="both"/>
            </w:pPr>
          </w:p>
        </w:tc>
      </w:tr>
    </w:tbl>
    <w:p w:rsidR="00F905B2" w:rsidRDefault="00F905B2" w:rsidP="00AB530D">
      <w:pPr>
        <w:jc w:val="both"/>
      </w:pPr>
    </w:p>
    <w:p w:rsidR="009D6F8E" w:rsidRDefault="009D6F8E" w:rsidP="00AB530D">
      <w:pPr>
        <w:jc w:val="both"/>
      </w:pPr>
      <w:r w:rsidRPr="00D44E8E">
        <w:t>D</w:t>
      </w:r>
      <w:r w:rsidR="00F35A95">
        <w:t>atum</w:t>
      </w:r>
      <w:r w:rsidRPr="00D44E8E">
        <w:tab/>
      </w:r>
      <w:r w:rsidRPr="00D44E8E">
        <w:tab/>
      </w:r>
      <w:r w:rsidRPr="00D44E8E">
        <w:tab/>
      </w:r>
      <w:r w:rsidRPr="00D44E8E">
        <w:tab/>
      </w:r>
      <w:r w:rsidRPr="00D44E8E">
        <w:tab/>
      </w:r>
      <w:r w:rsidRPr="00D44E8E">
        <w:tab/>
      </w:r>
      <w:r w:rsidRPr="00D44E8E">
        <w:tab/>
      </w:r>
      <w:r w:rsidRPr="00D44E8E">
        <w:tab/>
      </w:r>
      <w:r w:rsidR="00F35A95">
        <w:t>Handtekening</w:t>
      </w:r>
    </w:p>
    <w:sectPr w:rsidR="009D6F8E" w:rsidSect="00443B18">
      <w:footerReference w:type="default" r:id="rId10"/>
      <w:pgSz w:w="11906" w:h="16838"/>
      <w:pgMar w:top="1418" w:right="1134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783" w:rsidRDefault="00551783" w:rsidP="00E40074">
      <w:r>
        <w:separator/>
      </w:r>
    </w:p>
  </w:endnote>
  <w:endnote w:type="continuationSeparator" w:id="0">
    <w:p w:rsidR="00551783" w:rsidRDefault="00551783" w:rsidP="00E4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9A0" w:rsidRDefault="001259A0">
    <w:pPr>
      <w:pStyle w:val="Voettekst"/>
    </w:pPr>
  </w:p>
  <w:p w:rsidR="001259A0" w:rsidRDefault="001259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783" w:rsidRDefault="00551783" w:rsidP="00E40074">
      <w:r>
        <w:separator/>
      </w:r>
    </w:p>
  </w:footnote>
  <w:footnote w:type="continuationSeparator" w:id="0">
    <w:p w:rsidR="00551783" w:rsidRDefault="00551783" w:rsidP="00E40074">
      <w:r>
        <w:continuationSeparator/>
      </w:r>
    </w:p>
  </w:footnote>
  <w:footnote w:id="1">
    <w:p w:rsidR="001259A0" w:rsidRDefault="001259A0" w:rsidP="00D44E8E">
      <w:pPr>
        <w:pStyle w:val="Voetnoottekst"/>
        <w:spacing w:before="0" w:after="0" w:line="240" w:lineRule="auto"/>
        <w:jc w:val="both"/>
      </w:pPr>
      <w:r w:rsidRPr="00192508">
        <w:rPr>
          <w:rStyle w:val="Voetnootmarkering"/>
          <w:sz w:val="18"/>
          <w:szCs w:val="18"/>
        </w:rPr>
        <w:footnoteRef/>
      </w:r>
      <w:r w:rsidRPr="00192508">
        <w:rPr>
          <w:sz w:val="18"/>
          <w:szCs w:val="18"/>
        </w:rPr>
        <w:t xml:space="preserve"> </w:t>
      </w:r>
      <w:r>
        <w:rPr>
          <w:sz w:val="18"/>
          <w:szCs w:val="18"/>
        </w:rPr>
        <w:t>Naam, voornaam en woonplaats van de schuldeiser</w:t>
      </w:r>
      <w:r w:rsidRPr="00192508">
        <w:rPr>
          <w:sz w:val="18"/>
          <w:szCs w:val="18"/>
        </w:rPr>
        <w:t xml:space="preserve"> (indien </w:t>
      </w:r>
      <w:r>
        <w:rPr>
          <w:sz w:val="18"/>
          <w:szCs w:val="18"/>
        </w:rPr>
        <w:t>de schuldeiser een</w:t>
      </w:r>
      <w:r w:rsidRPr="00192508">
        <w:rPr>
          <w:sz w:val="18"/>
          <w:szCs w:val="18"/>
        </w:rPr>
        <w:t xml:space="preserve"> vennootschap </w:t>
      </w:r>
      <w:r>
        <w:rPr>
          <w:sz w:val="18"/>
          <w:szCs w:val="18"/>
        </w:rPr>
        <w:t>is</w:t>
      </w:r>
      <w:r w:rsidRPr="00192508">
        <w:rPr>
          <w:sz w:val="18"/>
          <w:szCs w:val="18"/>
        </w:rPr>
        <w:t xml:space="preserve">, </w:t>
      </w:r>
      <w:r>
        <w:rPr>
          <w:sz w:val="18"/>
          <w:szCs w:val="18"/>
        </w:rPr>
        <w:t>dient de bevoegde persoon</w:t>
      </w:r>
      <w:r w:rsidRPr="00192508">
        <w:rPr>
          <w:sz w:val="18"/>
          <w:szCs w:val="18"/>
        </w:rPr>
        <w:t xml:space="preserve"> de aangifte </w:t>
      </w:r>
      <w:r>
        <w:rPr>
          <w:sz w:val="18"/>
          <w:szCs w:val="18"/>
        </w:rPr>
        <w:t>in).</w:t>
      </w:r>
    </w:p>
  </w:footnote>
  <w:footnote w:id="2">
    <w:p w:rsidR="001259A0" w:rsidRPr="00D44E8E" w:rsidRDefault="001259A0" w:rsidP="00D44E8E">
      <w:pPr>
        <w:pStyle w:val="Voetnoottekst"/>
        <w:spacing w:before="0" w:after="0" w:line="240" w:lineRule="auto"/>
        <w:jc w:val="both"/>
        <w:rPr>
          <w:sz w:val="18"/>
          <w:szCs w:val="18"/>
        </w:rPr>
      </w:pPr>
      <w:r w:rsidRPr="00D44E8E">
        <w:rPr>
          <w:rStyle w:val="Voetnootmarkering"/>
          <w:sz w:val="18"/>
          <w:szCs w:val="18"/>
        </w:rPr>
        <w:footnoteRef/>
      </w:r>
      <w:r w:rsidRPr="00D44E8E">
        <w:rPr>
          <w:sz w:val="18"/>
          <w:szCs w:val="18"/>
        </w:rPr>
        <w:t xml:space="preserve"> Bij een vennootschap dient dit het correcte en actuele adres van de maatschappelijke zetel te zijn.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18"/>
    <w:rsid w:val="000835E3"/>
    <w:rsid w:val="000B73A4"/>
    <w:rsid w:val="001259A0"/>
    <w:rsid w:val="00170491"/>
    <w:rsid w:val="00192508"/>
    <w:rsid w:val="001B6738"/>
    <w:rsid w:val="00254C19"/>
    <w:rsid w:val="00390DBC"/>
    <w:rsid w:val="00394439"/>
    <w:rsid w:val="00443B18"/>
    <w:rsid w:val="004E0A51"/>
    <w:rsid w:val="00534A00"/>
    <w:rsid w:val="00551783"/>
    <w:rsid w:val="005D70F0"/>
    <w:rsid w:val="006669FA"/>
    <w:rsid w:val="00827681"/>
    <w:rsid w:val="008508D5"/>
    <w:rsid w:val="00884803"/>
    <w:rsid w:val="00950754"/>
    <w:rsid w:val="009D6F8E"/>
    <w:rsid w:val="00A1073A"/>
    <w:rsid w:val="00A84E9C"/>
    <w:rsid w:val="00AB530D"/>
    <w:rsid w:val="00AC352E"/>
    <w:rsid w:val="00B170DF"/>
    <w:rsid w:val="00B553E3"/>
    <w:rsid w:val="00B75610"/>
    <w:rsid w:val="00B87A07"/>
    <w:rsid w:val="00C26ECA"/>
    <w:rsid w:val="00C56225"/>
    <w:rsid w:val="00C70B85"/>
    <w:rsid w:val="00D142E5"/>
    <w:rsid w:val="00D44E8E"/>
    <w:rsid w:val="00D506A6"/>
    <w:rsid w:val="00DB3A95"/>
    <w:rsid w:val="00E40074"/>
    <w:rsid w:val="00ED7307"/>
    <w:rsid w:val="00EF7B6F"/>
    <w:rsid w:val="00F35A95"/>
    <w:rsid w:val="00F905B2"/>
    <w:rsid w:val="00F9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F58C1D-D312-4A0B-AE7B-453BE6A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56225"/>
    <w:rPr>
      <w:sz w:val="22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C5622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622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5622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5622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622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622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622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622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622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4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4007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40074"/>
    <w:rPr>
      <w:rFonts w:ascii="Calibri" w:hAnsi="Calibri" w:cs="Arial"/>
      <w:sz w:val="24"/>
      <w:szCs w:val="24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E4007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40074"/>
    <w:rPr>
      <w:rFonts w:ascii="Calibri" w:hAnsi="Calibri" w:cs="Arial"/>
      <w:sz w:val="24"/>
      <w:szCs w:val="24"/>
      <w:lang w:val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0074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0074"/>
    <w:rPr>
      <w:rFonts w:ascii="Calibri" w:hAnsi="Calibri" w:cs="Arial"/>
      <w:sz w:val="20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4007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007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0074"/>
    <w:rPr>
      <w:rFonts w:ascii="Segoe UI" w:hAnsi="Segoe UI" w:cs="Segoe UI"/>
      <w:sz w:val="18"/>
      <w:szCs w:val="18"/>
      <w:lang w:val="nl-BE"/>
    </w:rPr>
  </w:style>
  <w:style w:type="character" w:customStyle="1" w:styleId="Kop1Char">
    <w:name w:val="Kop 1 Char"/>
    <w:basedOn w:val="Standaardalinea-lettertype"/>
    <w:link w:val="Kop1"/>
    <w:uiPriority w:val="9"/>
    <w:rsid w:val="00C5622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rsid w:val="00C56225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rsid w:val="00C56225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C56225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6225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6225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6225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6225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6225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56225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C5622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5622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622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6225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C56225"/>
    <w:rPr>
      <w:b/>
      <w:bCs/>
    </w:rPr>
  </w:style>
  <w:style w:type="character" w:styleId="Nadruk">
    <w:name w:val="Emphasis"/>
    <w:uiPriority w:val="20"/>
    <w:qFormat/>
    <w:rsid w:val="00C56225"/>
    <w:rPr>
      <w:caps/>
      <w:color w:val="1F4D78" w:themeColor="accent1" w:themeShade="7F"/>
      <w:spacing w:val="5"/>
    </w:rPr>
  </w:style>
  <w:style w:type="paragraph" w:styleId="Geenafstand">
    <w:name w:val="No Spacing"/>
    <w:uiPriority w:val="1"/>
    <w:qFormat/>
    <w:rsid w:val="00C56225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C56225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56225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622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6225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C56225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C56225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C56225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C56225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C56225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56225"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sid w:val="00950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78A724515354498AA221F5338A362" ma:contentTypeVersion="13" ma:contentTypeDescription="Een nieuw document maken." ma:contentTypeScope="" ma:versionID="180abb323188599f40f1f645d3b05ad5">
  <xsd:schema xmlns:xsd="http://www.w3.org/2001/XMLSchema" xmlns:xs="http://www.w3.org/2001/XMLSchema" xmlns:p="http://schemas.microsoft.com/office/2006/metadata/properties" xmlns:ns2="8ad433b2-d743-462d-ba04-ed5a47bd84f4" xmlns:ns3="787c2628-cc34-4432-8368-89729f50c986" targetNamespace="http://schemas.microsoft.com/office/2006/metadata/properties" ma:root="true" ma:fieldsID="53faca01b0add2156e9a475551b417c3" ns2:_="" ns3:_="">
    <xsd:import namespace="8ad433b2-d743-462d-ba04-ed5a47bd84f4"/>
    <xsd:import namespace="787c2628-cc34-4432-8368-89729f50c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433b2-d743-462d-ba04-ed5a47bd8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c2628-cc34-4432-8368-89729f50c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8A0FB-167E-4D7B-B6F8-3B4C6504D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FB61EC-EF28-45A8-B819-8A67221E7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2FEE3-9A90-48D1-8B37-39D27C00C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433b2-d743-462d-ba04-ed5a47bd84f4"/>
    <ds:schemaRef ds:uri="787c2628-cc34-4432-8368-89729f50c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9E9056-F074-4FF5-9E49-0782D3E8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Robby Iven (FOD Justitie - SPF Justice)</dc:creator>
  <cp:keywords/>
  <dc:description/>
  <cp:lastModifiedBy>Crivits &amp; Persyn</cp:lastModifiedBy>
  <cp:revision>2</cp:revision>
  <cp:lastPrinted>2021-11-16T13:18:00Z</cp:lastPrinted>
  <dcterms:created xsi:type="dcterms:W3CDTF">2022-02-18T20:39:00Z</dcterms:created>
  <dcterms:modified xsi:type="dcterms:W3CDTF">2022-02-18T20:39:00Z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0x01010061078A724515354498AA221F5338A362</vt:lpwstr>
  </property>
</Properties>
</file>