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100" w:rsidRPr="00683284" w:rsidRDefault="00560100" w:rsidP="00560100">
      <w:pPr>
        <w:pStyle w:val="Titel"/>
        <w:jc w:val="center"/>
        <w:rPr>
          <w:rFonts w:asciiTheme="minorHAnsi" w:hAnsiTheme="minorHAnsi" w:cstheme="minorHAnsi"/>
          <w:b/>
          <w:color w:val="2F5496" w:themeColor="accent5" w:themeShade="BF"/>
          <w:sz w:val="24"/>
          <w:szCs w:val="24"/>
          <w:u w:val="single"/>
          <w:lang w:val="nl-NL"/>
        </w:rPr>
      </w:pPr>
      <w:bookmarkStart w:id="0" w:name="_GoBack"/>
      <w:bookmarkEnd w:id="0"/>
      <w:r w:rsidRPr="00683284">
        <w:rPr>
          <w:rFonts w:asciiTheme="minorHAnsi" w:hAnsiTheme="minorHAnsi" w:cstheme="minorHAnsi"/>
          <w:b/>
          <w:color w:val="2F5496" w:themeColor="accent5" w:themeShade="BF"/>
          <w:sz w:val="24"/>
          <w:szCs w:val="24"/>
          <w:u w:val="single"/>
          <w:lang w:val="nl-NL"/>
        </w:rPr>
        <w:t xml:space="preserve">SameNVATTING/CHECKLIST MINNELIJKE AANZUIVERINGSREGELING </w:t>
      </w:r>
    </w:p>
    <w:p w:rsidR="00560100" w:rsidRPr="00DF7A9F" w:rsidRDefault="00560100" w:rsidP="00560100">
      <w:pPr>
        <w:contextualSpacing/>
        <w:rPr>
          <w:lang w:val="nl-NL"/>
        </w:rPr>
      </w:pPr>
    </w:p>
    <w:p w:rsidR="00560100" w:rsidRDefault="00560100" w:rsidP="00560100">
      <w:pPr>
        <w:tabs>
          <w:tab w:val="left" w:leader="dot" w:pos="3240"/>
        </w:tabs>
        <w:spacing w:after="0" w:line="240" w:lineRule="auto"/>
        <w:ind w:right="2880"/>
        <w:contextualSpacing/>
        <w:textAlignment w:val="baseline"/>
        <w:rPr>
          <w:rFonts w:eastAsia="Times New Roman" w:cstheme="minorHAnsi"/>
          <w:color w:val="000000"/>
          <w:lang w:val="nl-N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577"/>
      </w:tblGrid>
      <w:tr w:rsidR="00560100" w:rsidRPr="00DF7A9F" w:rsidTr="00C60C31">
        <w:trPr>
          <w:trHeight w:val="327"/>
        </w:trPr>
        <w:tc>
          <w:tcPr>
            <w:tcW w:w="4490" w:type="dxa"/>
            <w:shd w:val="clear" w:color="auto" w:fill="DEEAF6"/>
          </w:tcPr>
          <w:p w:rsidR="00560100" w:rsidRDefault="00560100" w:rsidP="00B62F22">
            <w:pPr>
              <w:contextualSpacing/>
              <w:mirrorIndents/>
              <w:rPr>
                <w:rFonts w:ascii="Calibri" w:eastAsia="Times New Roman" w:hAnsi="Calibri" w:cs="Calibri"/>
                <w:lang w:val="nl-BE" w:eastAsia="nl-BE"/>
              </w:rPr>
            </w:pPr>
            <w:r>
              <w:rPr>
                <w:rFonts w:ascii="Calibri" w:eastAsia="Times New Roman" w:hAnsi="Calibri" w:cs="Calibri"/>
                <w:lang w:val="nl-BE" w:eastAsia="nl-BE"/>
              </w:rPr>
              <w:t>Rolnummer</w:t>
            </w:r>
          </w:p>
        </w:tc>
        <w:tc>
          <w:tcPr>
            <w:tcW w:w="4577" w:type="dxa"/>
            <w:shd w:val="clear" w:color="auto" w:fill="auto"/>
          </w:tcPr>
          <w:p w:rsidR="00560100" w:rsidRPr="00DF7A9F" w:rsidRDefault="00560100" w:rsidP="00C60C31">
            <w:pPr>
              <w:ind w:right="-249"/>
              <w:contextualSpacing/>
              <w:mirrorIndents/>
              <w:rPr>
                <w:rFonts w:ascii="Calibri" w:eastAsia="Times New Roman" w:hAnsi="Calibri" w:cs="Calibri"/>
                <w:lang w:val="nl-BE" w:eastAsia="nl-BE"/>
              </w:rPr>
            </w:pPr>
          </w:p>
        </w:tc>
      </w:tr>
      <w:tr w:rsidR="00560100" w:rsidRPr="0088620F" w:rsidTr="00C60C31">
        <w:trPr>
          <w:trHeight w:val="286"/>
        </w:trPr>
        <w:tc>
          <w:tcPr>
            <w:tcW w:w="4490" w:type="dxa"/>
            <w:shd w:val="clear" w:color="auto" w:fill="DEEAF6"/>
          </w:tcPr>
          <w:p w:rsidR="00560100" w:rsidRDefault="00560100" w:rsidP="00B62F22">
            <w:pPr>
              <w:contextualSpacing/>
              <w:mirrorIndents/>
              <w:rPr>
                <w:rFonts w:ascii="Calibri" w:eastAsia="Times New Roman" w:hAnsi="Calibri" w:cs="Calibri"/>
                <w:lang w:val="nl-BE" w:eastAsia="nl-BE"/>
              </w:rPr>
            </w:pPr>
            <w:r>
              <w:rPr>
                <w:rFonts w:ascii="Calibri" w:eastAsia="Times New Roman" w:hAnsi="Calibri" w:cs="Calibri"/>
                <w:lang w:val="nl-BE" w:eastAsia="nl-BE"/>
              </w:rPr>
              <w:t>Naam schuldenaar(s)</w:t>
            </w:r>
          </w:p>
          <w:p w:rsidR="00560100" w:rsidRPr="00DF7A9F" w:rsidRDefault="00683284" w:rsidP="00683284">
            <w:pPr>
              <w:tabs>
                <w:tab w:val="left" w:pos="2892"/>
              </w:tabs>
              <w:contextualSpacing/>
              <w:mirrorIndents/>
              <w:rPr>
                <w:rFonts w:ascii="Calibri" w:eastAsia="Times New Roman" w:hAnsi="Calibri" w:cs="Calibri"/>
                <w:lang w:val="nl-BE" w:eastAsia="nl-BE"/>
              </w:rPr>
            </w:pPr>
            <w:r>
              <w:rPr>
                <w:rFonts w:ascii="Calibri" w:eastAsia="Times New Roman" w:hAnsi="Calibri" w:cs="Calibri"/>
                <w:lang w:val="nl-BE" w:eastAsia="nl-BE"/>
              </w:rPr>
              <w:tab/>
            </w:r>
          </w:p>
        </w:tc>
        <w:tc>
          <w:tcPr>
            <w:tcW w:w="4577" w:type="dxa"/>
            <w:shd w:val="clear" w:color="auto" w:fill="auto"/>
          </w:tcPr>
          <w:p w:rsidR="00560100" w:rsidRPr="00DF7A9F" w:rsidRDefault="00560100" w:rsidP="00B62F22">
            <w:pPr>
              <w:contextualSpacing/>
              <w:mirrorIndents/>
              <w:rPr>
                <w:rFonts w:ascii="Calibri" w:eastAsia="Times New Roman" w:hAnsi="Calibri" w:cs="Calibri"/>
                <w:lang w:val="nl-BE" w:eastAsia="nl-BE"/>
              </w:rPr>
            </w:pPr>
          </w:p>
        </w:tc>
      </w:tr>
    </w:tbl>
    <w:p w:rsidR="0067035E" w:rsidRDefault="0067035E" w:rsidP="00477648">
      <w:pPr>
        <w:spacing w:after="0"/>
        <w:jc w:val="both"/>
        <w:rPr>
          <w:lang w:val="nl-BE"/>
        </w:rPr>
      </w:pPr>
    </w:p>
    <w:p w:rsidR="0067035E" w:rsidRDefault="0067035E" w:rsidP="00477648">
      <w:pPr>
        <w:spacing w:after="0"/>
        <w:jc w:val="both"/>
        <w:rPr>
          <w:lang w:val="nl-BE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4508"/>
        <w:gridCol w:w="4559"/>
      </w:tblGrid>
      <w:tr w:rsidR="0067035E" w:rsidTr="00C60C31">
        <w:tc>
          <w:tcPr>
            <w:tcW w:w="4508" w:type="dxa"/>
            <w:shd w:val="clear" w:color="auto" w:fill="DEEAF6" w:themeFill="accent1" w:themeFillTint="33"/>
            <w:vAlign w:val="center"/>
          </w:tcPr>
          <w:p w:rsidR="0067035E" w:rsidRDefault="0067035E" w:rsidP="00683284">
            <w:pPr>
              <w:tabs>
                <w:tab w:val="left" w:pos="2580"/>
              </w:tabs>
              <w:jc w:val="both"/>
              <w:rPr>
                <w:lang w:val="nl-BE"/>
              </w:rPr>
            </w:pPr>
            <w:r>
              <w:rPr>
                <w:lang w:val="nl-BE"/>
              </w:rPr>
              <w:t>Schuldenlast totaal</w:t>
            </w:r>
            <w:r w:rsidR="00683284">
              <w:rPr>
                <w:lang w:val="nl-BE"/>
              </w:rPr>
              <w:tab/>
            </w:r>
          </w:p>
        </w:tc>
        <w:tc>
          <w:tcPr>
            <w:tcW w:w="4559" w:type="dxa"/>
          </w:tcPr>
          <w:p w:rsidR="0067035E" w:rsidRDefault="0067035E" w:rsidP="0067035E">
            <w:pPr>
              <w:jc w:val="both"/>
              <w:rPr>
                <w:lang w:val="nl-BE"/>
              </w:rPr>
            </w:pPr>
          </w:p>
        </w:tc>
      </w:tr>
      <w:tr w:rsidR="0067035E" w:rsidTr="00C60C31">
        <w:tc>
          <w:tcPr>
            <w:tcW w:w="4508" w:type="dxa"/>
            <w:shd w:val="clear" w:color="auto" w:fill="DEEAF6" w:themeFill="accent1" w:themeFillTint="33"/>
          </w:tcPr>
          <w:p w:rsidR="0067035E" w:rsidRDefault="0067035E" w:rsidP="0067035E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Schuldenlast hoofdsom</w:t>
            </w:r>
          </w:p>
        </w:tc>
        <w:tc>
          <w:tcPr>
            <w:tcW w:w="4559" w:type="dxa"/>
          </w:tcPr>
          <w:p w:rsidR="0067035E" w:rsidRDefault="0067035E" w:rsidP="0067035E">
            <w:pPr>
              <w:jc w:val="both"/>
              <w:rPr>
                <w:lang w:val="nl-BE"/>
              </w:rPr>
            </w:pPr>
          </w:p>
        </w:tc>
      </w:tr>
      <w:tr w:rsidR="0067035E" w:rsidTr="00C60C31">
        <w:tc>
          <w:tcPr>
            <w:tcW w:w="4508" w:type="dxa"/>
            <w:shd w:val="clear" w:color="auto" w:fill="DEEAF6" w:themeFill="accent1" w:themeFillTint="33"/>
          </w:tcPr>
          <w:p w:rsidR="0067035E" w:rsidRDefault="0067035E" w:rsidP="0067035E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Aandeel niet-kwijtscheldbare schulden</w:t>
            </w:r>
          </w:p>
        </w:tc>
        <w:tc>
          <w:tcPr>
            <w:tcW w:w="4559" w:type="dxa"/>
          </w:tcPr>
          <w:p w:rsidR="0067035E" w:rsidRDefault="0067035E" w:rsidP="0067035E">
            <w:pPr>
              <w:jc w:val="both"/>
              <w:rPr>
                <w:lang w:val="nl-BE"/>
              </w:rPr>
            </w:pPr>
          </w:p>
        </w:tc>
      </w:tr>
      <w:tr w:rsidR="0067035E" w:rsidTr="00C60C31">
        <w:tc>
          <w:tcPr>
            <w:tcW w:w="4508" w:type="dxa"/>
            <w:shd w:val="clear" w:color="auto" w:fill="DEEAF6" w:themeFill="accent1" w:themeFillTint="33"/>
          </w:tcPr>
          <w:p w:rsidR="0067035E" w:rsidRDefault="0067035E" w:rsidP="0067035E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Begroting vaste uitgaven +leefgeld</w:t>
            </w:r>
          </w:p>
        </w:tc>
        <w:tc>
          <w:tcPr>
            <w:tcW w:w="4559" w:type="dxa"/>
          </w:tcPr>
          <w:p w:rsidR="0067035E" w:rsidRDefault="0067035E" w:rsidP="0067035E">
            <w:pPr>
              <w:jc w:val="both"/>
              <w:rPr>
                <w:lang w:val="nl-BE"/>
              </w:rPr>
            </w:pPr>
          </w:p>
        </w:tc>
      </w:tr>
      <w:tr w:rsidR="0067035E" w:rsidTr="00C60C31">
        <w:tc>
          <w:tcPr>
            <w:tcW w:w="4508" w:type="dxa"/>
            <w:shd w:val="clear" w:color="auto" w:fill="DEEAF6" w:themeFill="accent1" w:themeFillTint="33"/>
          </w:tcPr>
          <w:p w:rsidR="0067035E" w:rsidRDefault="0067035E" w:rsidP="0067035E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Akkoord schuldenaar indien leefgeld wordt toegekend onder de beslaggrenzen</w:t>
            </w:r>
          </w:p>
        </w:tc>
        <w:tc>
          <w:tcPr>
            <w:tcW w:w="4559" w:type="dxa"/>
          </w:tcPr>
          <w:p w:rsidR="0067035E" w:rsidRDefault="0067035E" w:rsidP="0067035E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Ja/neen</w:t>
            </w:r>
          </w:p>
        </w:tc>
      </w:tr>
      <w:tr w:rsidR="0067035E" w:rsidTr="00C60C31">
        <w:tc>
          <w:tcPr>
            <w:tcW w:w="4508" w:type="dxa"/>
            <w:shd w:val="clear" w:color="auto" w:fill="DEEAF6" w:themeFill="accent1" w:themeFillTint="33"/>
          </w:tcPr>
          <w:p w:rsidR="0067035E" w:rsidRDefault="0067035E" w:rsidP="00683284">
            <w:pPr>
              <w:jc w:val="both"/>
              <w:rPr>
                <w:lang w:val="nl-BE"/>
              </w:rPr>
            </w:pPr>
            <w:r w:rsidRPr="00477648">
              <w:rPr>
                <w:lang w:val="nl-BE"/>
              </w:rPr>
              <w:t>minima</w:t>
            </w:r>
            <w:r>
              <w:rPr>
                <w:lang w:val="nl-BE"/>
              </w:rPr>
              <w:t>al</w:t>
            </w:r>
            <w:r w:rsidRPr="00477648">
              <w:rPr>
                <w:lang w:val="nl-BE"/>
              </w:rPr>
              <w:t xml:space="preserve"> barema van het leefgeld – </w:t>
            </w:r>
            <w:r w:rsidR="00E80486">
              <w:rPr>
                <w:lang w:val="nl-BE"/>
              </w:rPr>
              <w:t xml:space="preserve">groeipakket + </w:t>
            </w:r>
            <w:r w:rsidRPr="00477648">
              <w:rPr>
                <w:lang w:val="nl-BE"/>
              </w:rPr>
              <w:t>leefloonbedrag</w:t>
            </w:r>
            <w:r w:rsidR="00E80486">
              <w:rPr>
                <w:lang w:val="nl-BE"/>
              </w:rPr>
              <w:t xml:space="preserve"> (samenwonende/</w:t>
            </w:r>
            <w:proofErr w:type="spellStart"/>
            <w:r w:rsidR="00E80486">
              <w:rPr>
                <w:lang w:val="nl-BE"/>
              </w:rPr>
              <w:t>alleen</w:t>
            </w:r>
            <w:r w:rsidR="00683284">
              <w:rPr>
                <w:lang w:val="nl-BE"/>
              </w:rPr>
              <w:t>-s</w:t>
            </w:r>
            <w:r w:rsidR="00E80486">
              <w:rPr>
                <w:lang w:val="nl-BE"/>
              </w:rPr>
              <w:t>taande</w:t>
            </w:r>
            <w:proofErr w:type="spellEnd"/>
            <w:r w:rsidR="00E80486">
              <w:rPr>
                <w:lang w:val="nl-BE"/>
              </w:rPr>
              <w:t xml:space="preserve">/samenwonende met gezinslast*) </w:t>
            </w:r>
            <w:r w:rsidRPr="00477648">
              <w:rPr>
                <w:lang w:val="nl-BE"/>
              </w:rPr>
              <w:t xml:space="preserve"> </w:t>
            </w:r>
            <w:r>
              <w:rPr>
                <w:lang w:val="nl-BE"/>
              </w:rPr>
              <w:t xml:space="preserve">wordt </w:t>
            </w:r>
            <w:r w:rsidRPr="00477648">
              <w:rPr>
                <w:lang w:val="nl-BE"/>
              </w:rPr>
              <w:t>gerespecteerd</w:t>
            </w:r>
          </w:p>
        </w:tc>
        <w:tc>
          <w:tcPr>
            <w:tcW w:w="4559" w:type="dxa"/>
          </w:tcPr>
          <w:p w:rsidR="0067035E" w:rsidRDefault="0067035E" w:rsidP="0067035E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Ja/neen</w:t>
            </w:r>
          </w:p>
          <w:p w:rsidR="0067035E" w:rsidRDefault="0067035E" w:rsidP="00C60C31">
            <w:pPr>
              <w:ind w:right="-159"/>
              <w:jc w:val="both"/>
              <w:rPr>
                <w:lang w:val="nl-BE"/>
              </w:rPr>
            </w:pPr>
            <w:r>
              <w:rPr>
                <w:lang w:val="nl-BE"/>
              </w:rPr>
              <w:t>Waarom niet?</w:t>
            </w:r>
          </w:p>
        </w:tc>
      </w:tr>
      <w:tr w:rsidR="0067035E" w:rsidTr="00C60C31">
        <w:tc>
          <w:tcPr>
            <w:tcW w:w="4508" w:type="dxa"/>
            <w:shd w:val="clear" w:color="auto" w:fill="DEEAF6" w:themeFill="accent1" w:themeFillTint="33"/>
          </w:tcPr>
          <w:p w:rsidR="0067035E" w:rsidRDefault="0067035E" w:rsidP="0067035E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Aanvangstijdstip MAR</w:t>
            </w:r>
          </w:p>
        </w:tc>
        <w:tc>
          <w:tcPr>
            <w:tcW w:w="4559" w:type="dxa"/>
          </w:tcPr>
          <w:p w:rsidR="0067035E" w:rsidRDefault="0067035E" w:rsidP="0067035E">
            <w:pPr>
              <w:jc w:val="both"/>
              <w:rPr>
                <w:lang w:val="nl-BE"/>
              </w:rPr>
            </w:pPr>
          </w:p>
        </w:tc>
      </w:tr>
      <w:tr w:rsidR="0067035E" w:rsidRPr="00683284" w:rsidTr="00C60C31">
        <w:tc>
          <w:tcPr>
            <w:tcW w:w="4508" w:type="dxa"/>
            <w:shd w:val="clear" w:color="auto" w:fill="DEEAF6" w:themeFill="accent1" w:themeFillTint="33"/>
          </w:tcPr>
          <w:p w:rsidR="0067035E" w:rsidRDefault="0067035E" w:rsidP="0067035E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Duurtijd MAR</w:t>
            </w:r>
          </w:p>
          <w:p w:rsidR="0067035E" w:rsidRDefault="0067035E" w:rsidP="0067035E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Motivering indien duurtijd meer dan 7 jaar bedraagt</w:t>
            </w:r>
          </w:p>
        </w:tc>
        <w:tc>
          <w:tcPr>
            <w:tcW w:w="4559" w:type="dxa"/>
          </w:tcPr>
          <w:p w:rsidR="0067035E" w:rsidRDefault="0067035E" w:rsidP="0067035E">
            <w:pPr>
              <w:jc w:val="both"/>
              <w:rPr>
                <w:lang w:val="nl-BE"/>
              </w:rPr>
            </w:pPr>
          </w:p>
        </w:tc>
      </w:tr>
      <w:tr w:rsidR="0067035E" w:rsidTr="00C60C31">
        <w:tc>
          <w:tcPr>
            <w:tcW w:w="4508" w:type="dxa"/>
            <w:shd w:val="clear" w:color="auto" w:fill="DEEAF6" w:themeFill="accent1" w:themeFillTint="33"/>
          </w:tcPr>
          <w:p w:rsidR="0067035E" w:rsidRDefault="0067035E" w:rsidP="0067035E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Einddatum MAR</w:t>
            </w:r>
          </w:p>
        </w:tc>
        <w:tc>
          <w:tcPr>
            <w:tcW w:w="4559" w:type="dxa"/>
          </w:tcPr>
          <w:p w:rsidR="0067035E" w:rsidRDefault="0067035E" w:rsidP="0067035E">
            <w:pPr>
              <w:jc w:val="both"/>
              <w:rPr>
                <w:lang w:val="nl-BE"/>
              </w:rPr>
            </w:pPr>
          </w:p>
        </w:tc>
      </w:tr>
      <w:tr w:rsidR="0067035E" w:rsidTr="00C60C31">
        <w:tc>
          <w:tcPr>
            <w:tcW w:w="4508" w:type="dxa"/>
            <w:shd w:val="clear" w:color="auto" w:fill="DEEAF6" w:themeFill="accent1" w:themeFillTint="33"/>
          </w:tcPr>
          <w:p w:rsidR="0067035E" w:rsidRDefault="0067035E" w:rsidP="0067035E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MAR met kwijtschelding</w:t>
            </w:r>
          </w:p>
        </w:tc>
        <w:tc>
          <w:tcPr>
            <w:tcW w:w="4559" w:type="dxa"/>
          </w:tcPr>
          <w:p w:rsidR="0067035E" w:rsidRDefault="0067035E" w:rsidP="0067035E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Ja/neen</w:t>
            </w:r>
          </w:p>
        </w:tc>
      </w:tr>
      <w:tr w:rsidR="0067035E" w:rsidRPr="00683284" w:rsidTr="00C60C31">
        <w:tc>
          <w:tcPr>
            <w:tcW w:w="4508" w:type="dxa"/>
            <w:shd w:val="clear" w:color="auto" w:fill="DEEAF6" w:themeFill="accent1" w:themeFillTint="33"/>
          </w:tcPr>
          <w:p w:rsidR="0067035E" w:rsidRDefault="0067035E" w:rsidP="0067035E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Verdeling saldo rubriekrekening bij einde regeling</w:t>
            </w:r>
          </w:p>
        </w:tc>
        <w:tc>
          <w:tcPr>
            <w:tcW w:w="4559" w:type="dxa"/>
          </w:tcPr>
          <w:p w:rsidR="0067035E" w:rsidRDefault="0067035E" w:rsidP="0067035E">
            <w:pPr>
              <w:jc w:val="both"/>
              <w:rPr>
                <w:lang w:val="nl-BE"/>
              </w:rPr>
            </w:pPr>
          </w:p>
        </w:tc>
      </w:tr>
      <w:tr w:rsidR="0067035E" w:rsidRPr="00683284" w:rsidTr="00C60C31">
        <w:tc>
          <w:tcPr>
            <w:tcW w:w="4508" w:type="dxa"/>
            <w:shd w:val="clear" w:color="auto" w:fill="DEEAF6" w:themeFill="accent1" w:themeFillTint="33"/>
          </w:tcPr>
          <w:p w:rsidR="0067035E" w:rsidRDefault="0067035E" w:rsidP="00477648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 xml:space="preserve">Inhoudelijke krachtlijnen MAR (saldoregeling, </w:t>
            </w:r>
            <w:proofErr w:type="spellStart"/>
            <w:r>
              <w:rPr>
                <w:lang w:val="nl-BE"/>
              </w:rPr>
              <w:t>opsparing</w:t>
            </w:r>
            <w:proofErr w:type="spellEnd"/>
            <w:r>
              <w:rPr>
                <w:lang w:val="nl-BE"/>
              </w:rPr>
              <w:t xml:space="preserve"> van vast bedrag per maand of per jaar)</w:t>
            </w:r>
          </w:p>
        </w:tc>
        <w:tc>
          <w:tcPr>
            <w:tcW w:w="4559" w:type="dxa"/>
          </w:tcPr>
          <w:p w:rsidR="0067035E" w:rsidRDefault="0067035E" w:rsidP="00477648">
            <w:pPr>
              <w:jc w:val="both"/>
              <w:rPr>
                <w:lang w:val="nl-BE"/>
              </w:rPr>
            </w:pPr>
          </w:p>
        </w:tc>
      </w:tr>
    </w:tbl>
    <w:p w:rsidR="00477648" w:rsidRDefault="00477648" w:rsidP="00477648">
      <w:pPr>
        <w:spacing w:after="0"/>
        <w:jc w:val="both"/>
        <w:rPr>
          <w:lang w:val="nl-BE"/>
        </w:rPr>
      </w:pPr>
    </w:p>
    <w:p w:rsidR="00477648" w:rsidRPr="00E80486" w:rsidRDefault="00E80486" w:rsidP="00E80486">
      <w:pPr>
        <w:spacing w:after="0"/>
        <w:jc w:val="both"/>
        <w:rPr>
          <w:lang w:val="nl-BE"/>
        </w:rPr>
      </w:pPr>
      <w:r>
        <w:rPr>
          <w:lang w:val="nl-BE"/>
        </w:rPr>
        <w:t>*Gelieve aan te kruisen welke situatie geldt</w:t>
      </w:r>
    </w:p>
    <w:p w:rsidR="006170D3" w:rsidRPr="00477648" w:rsidRDefault="006170D3">
      <w:pPr>
        <w:rPr>
          <w:lang w:val="nl-BE"/>
        </w:rPr>
      </w:pPr>
    </w:p>
    <w:sectPr w:rsidR="006170D3" w:rsidRPr="004776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D4224"/>
    <w:multiLevelType w:val="hybridMultilevel"/>
    <w:tmpl w:val="5B728756"/>
    <w:lvl w:ilvl="0" w:tplc="DE5C33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F742D"/>
    <w:multiLevelType w:val="hybridMultilevel"/>
    <w:tmpl w:val="3AC4CE28"/>
    <w:lvl w:ilvl="0" w:tplc="7002656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E383D"/>
    <w:multiLevelType w:val="hybridMultilevel"/>
    <w:tmpl w:val="8ABCF966"/>
    <w:lvl w:ilvl="0" w:tplc="819CA02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B00"/>
    <w:rsid w:val="00053B00"/>
    <w:rsid w:val="00060A26"/>
    <w:rsid w:val="00296890"/>
    <w:rsid w:val="00477648"/>
    <w:rsid w:val="00560100"/>
    <w:rsid w:val="006170D3"/>
    <w:rsid w:val="0067035E"/>
    <w:rsid w:val="00683284"/>
    <w:rsid w:val="006B1871"/>
    <w:rsid w:val="00C60C31"/>
    <w:rsid w:val="00E8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56997-D998-4F0A-91B6-382B32AC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77648"/>
    <w:pPr>
      <w:ind w:left="720"/>
      <w:contextualSpacing/>
    </w:pPr>
  </w:style>
  <w:style w:type="table" w:styleId="Tabelraster">
    <w:name w:val="Table Grid"/>
    <w:basedOn w:val="Standaardtabel"/>
    <w:uiPriority w:val="39"/>
    <w:rsid w:val="00477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560100"/>
    <w:pPr>
      <w:spacing w:after="0"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0560100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078A724515354498AA221F5338A362" ma:contentTypeVersion="13" ma:contentTypeDescription="Een nieuw document maken." ma:contentTypeScope="" ma:versionID="180abb323188599f40f1f645d3b05ad5">
  <xsd:schema xmlns:xsd="http://www.w3.org/2001/XMLSchema" xmlns:xs="http://www.w3.org/2001/XMLSchema" xmlns:p="http://schemas.microsoft.com/office/2006/metadata/properties" xmlns:ns2="8ad433b2-d743-462d-ba04-ed5a47bd84f4" xmlns:ns3="787c2628-cc34-4432-8368-89729f50c986" targetNamespace="http://schemas.microsoft.com/office/2006/metadata/properties" ma:root="true" ma:fieldsID="53faca01b0add2156e9a475551b417c3" ns2:_="" ns3:_="">
    <xsd:import namespace="8ad433b2-d743-462d-ba04-ed5a47bd84f4"/>
    <xsd:import namespace="787c2628-cc34-4432-8368-89729f50c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433b2-d743-462d-ba04-ed5a47bd8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c2628-cc34-4432-8368-89729f50c9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6BB241-78FD-4748-80E0-72545F8AE4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A6A693-8152-4C97-9BBC-BFCDA8821A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0DF795-D0AF-442E-995C-0FA83E355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d433b2-d743-462d-ba04-ed5a47bd84f4"/>
    <ds:schemaRef ds:uri="787c2628-cc34-4432-8368-89729f50c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Bouckaert Steven</dc:creator>
  <cp:keywords/>
  <dc:description/>
  <cp:lastModifiedBy>Crivits &amp; Persyn</cp:lastModifiedBy>
  <cp:revision>2</cp:revision>
  <dcterms:created xsi:type="dcterms:W3CDTF">2022-02-18T20:39:00Z</dcterms:created>
  <dcterms:modified xsi:type="dcterms:W3CDTF">2022-02-18T20:39:00Z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0x01010061078A724515354498AA221F5338A362</vt:lpwstr>
  </property>
</Properties>
</file>