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8073" w14:textId="77777777" w:rsidR="00652B6F" w:rsidRPr="00A27032" w:rsidRDefault="00652B6F" w:rsidP="00652B6F">
      <w:pPr>
        <w:pStyle w:val="Kop1"/>
        <w:tabs>
          <w:tab w:val="clear" w:pos="1492"/>
          <w:tab w:val="left" w:pos="567"/>
        </w:tabs>
        <w:spacing w:before="240"/>
        <w:ind w:left="0" w:firstLine="0"/>
        <w:jc w:val="both"/>
        <w:rPr>
          <w:rFonts w:ascii="Segoe UI" w:hAnsi="Segoe UI" w:cs="Segoe UI"/>
          <w:b w:val="0"/>
          <w:color w:val="0070C0"/>
          <w:lang w:val="nl-NL"/>
        </w:rPr>
      </w:pPr>
      <w:bookmarkStart w:id="0" w:name="_Toc333313668"/>
      <w:bookmarkStart w:id="1" w:name="_Toc333314772"/>
      <w:bookmarkStart w:id="2" w:name="_Toc333314842"/>
      <w:bookmarkStart w:id="3" w:name="_Toc388623586"/>
      <w:bookmarkStart w:id="4" w:name="_Toc15462730"/>
      <w:bookmarkStart w:id="5" w:name="_Ref15466751"/>
      <w:bookmarkStart w:id="6" w:name="_Ref15466758"/>
      <w:bookmarkStart w:id="7" w:name="_Ref15467491"/>
      <w:bookmarkStart w:id="8" w:name="_Ref15467497"/>
      <w:bookmarkStart w:id="9" w:name="_Toc76560704"/>
      <w:r w:rsidRPr="00A27032">
        <w:rPr>
          <w:rFonts w:ascii="Segoe UI" w:hAnsi="Segoe UI" w:cs="Segoe UI"/>
          <w:b w:val="0"/>
          <w:color w:val="0070C0"/>
          <w:lang w:val="nl-NL"/>
        </w:rPr>
        <w:t>Schema identificatie natuurlijke persoon = cliënt / lasthebber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261A486" w14:textId="77777777" w:rsidR="00652B6F" w:rsidRPr="0057038C" w:rsidRDefault="00652B6F" w:rsidP="00652B6F">
      <w:pPr>
        <w:spacing w:after="0"/>
        <w:rPr>
          <w:rFonts w:ascii="Segoe UI" w:hAnsi="Segoe UI" w:cs="Segoe UI"/>
          <w:sz w:val="18"/>
          <w:szCs w:val="1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4810"/>
      </w:tblGrid>
      <w:tr w:rsidR="00652B6F" w:rsidRPr="00EA5317" w14:paraId="1F86FC3F" w14:textId="77777777" w:rsidTr="001820B4">
        <w:tc>
          <w:tcPr>
            <w:tcW w:w="9287" w:type="dxa"/>
            <w:gridSpan w:val="2"/>
            <w:shd w:val="clear" w:color="auto" w:fill="D9D9D9" w:themeFill="background1" w:themeFillShade="D9"/>
          </w:tcPr>
          <w:p w14:paraId="26F1A656" w14:textId="77777777" w:rsidR="00652B6F" w:rsidRPr="00EA5317" w:rsidRDefault="00652B6F" w:rsidP="001820B4">
            <w:pPr>
              <w:spacing w:after="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EA5317">
              <w:rPr>
                <w:rFonts w:ascii="Segoe UI" w:hAnsi="Segoe UI" w:cs="Segoe UI"/>
                <w:sz w:val="21"/>
                <w:szCs w:val="21"/>
              </w:rPr>
              <w:t xml:space="preserve">Natuurlijke persoon = cliënt / lasthebber </w:t>
            </w:r>
          </w:p>
        </w:tc>
      </w:tr>
      <w:tr w:rsidR="00652B6F" w:rsidRPr="00EA5317" w14:paraId="05C1D2DE" w14:textId="77777777" w:rsidTr="001820B4">
        <w:tc>
          <w:tcPr>
            <w:tcW w:w="4361" w:type="dxa"/>
          </w:tcPr>
          <w:p w14:paraId="1887CFE9" w14:textId="77777777" w:rsidR="00652B6F" w:rsidRPr="00EA5317" w:rsidRDefault="00652B6F" w:rsidP="001820B4">
            <w:pPr>
              <w:spacing w:after="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EA5317">
              <w:rPr>
                <w:rFonts w:ascii="Segoe UI" w:hAnsi="Segoe UI" w:cs="Segoe UI"/>
                <w:sz w:val="21"/>
                <w:szCs w:val="21"/>
              </w:rPr>
              <w:t>Te identificeren gegevens</w:t>
            </w:r>
          </w:p>
        </w:tc>
        <w:tc>
          <w:tcPr>
            <w:tcW w:w="4926" w:type="dxa"/>
            <w:shd w:val="clear" w:color="auto" w:fill="BDD6EE" w:themeFill="accent5" w:themeFillTint="66"/>
          </w:tcPr>
          <w:p w14:paraId="2D3FDB03" w14:textId="77777777" w:rsidR="00652B6F" w:rsidRPr="00EA5317" w:rsidRDefault="00652B6F" w:rsidP="001820B4">
            <w:pPr>
              <w:spacing w:after="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EA5317">
              <w:rPr>
                <w:rFonts w:ascii="Segoe UI" w:hAnsi="Segoe UI" w:cs="Segoe UI"/>
                <w:sz w:val="21"/>
                <w:szCs w:val="21"/>
              </w:rPr>
              <w:t>Verificatiedocument</w:t>
            </w:r>
          </w:p>
        </w:tc>
      </w:tr>
      <w:tr w:rsidR="00652B6F" w:rsidRPr="00EA5317" w14:paraId="7C4A0FDF" w14:textId="77777777" w:rsidTr="001820B4">
        <w:tc>
          <w:tcPr>
            <w:tcW w:w="4361" w:type="dxa"/>
            <w:vMerge w:val="restart"/>
          </w:tcPr>
          <w:p w14:paraId="77C33AC7" w14:textId="77777777" w:rsidR="00652B6F" w:rsidRPr="00EA5317" w:rsidRDefault="00652B6F" w:rsidP="001820B4">
            <w:pPr>
              <w:spacing w:after="0"/>
              <w:rPr>
                <w:rFonts w:ascii="Segoe UI" w:hAnsi="Segoe UI" w:cs="Segoe UI"/>
                <w:sz w:val="21"/>
                <w:szCs w:val="21"/>
              </w:rPr>
            </w:pPr>
            <w:r w:rsidRPr="00EA5317">
              <w:rPr>
                <w:rFonts w:ascii="Segoe UI" w:hAnsi="Segoe UI" w:cs="Segoe UI"/>
                <w:b/>
                <w:sz w:val="21"/>
                <w:szCs w:val="21"/>
              </w:rPr>
              <w:t>Verplichte gegevens</w:t>
            </w:r>
            <w:r w:rsidRPr="00EA5317">
              <w:rPr>
                <w:rFonts w:ascii="Segoe UI" w:hAnsi="Segoe UI" w:cs="Segoe UI"/>
                <w:sz w:val="21"/>
                <w:szCs w:val="21"/>
              </w:rPr>
              <w:t>:</w:t>
            </w:r>
          </w:p>
          <w:p w14:paraId="17B2E3F9" w14:textId="77777777" w:rsidR="00652B6F" w:rsidRPr="00EA5317" w:rsidRDefault="00652B6F" w:rsidP="00652B6F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EA5317">
              <w:rPr>
                <w:rFonts w:ascii="Segoe UI" w:hAnsi="Segoe UI" w:cs="Segoe UI"/>
                <w:sz w:val="21"/>
                <w:szCs w:val="21"/>
              </w:rPr>
              <w:t>Naam, voornaam</w:t>
            </w:r>
          </w:p>
          <w:p w14:paraId="44E08EB7" w14:textId="77777777" w:rsidR="00652B6F" w:rsidRPr="00EA5317" w:rsidRDefault="00652B6F" w:rsidP="00652B6F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EA5317">
              <w:rPr>
                <w:rFonts w:ascii="Segoe UI" w:hAnsi="Segoe UI" w:cs="Segoe UI"/>
                <w:sz w:val="21"/>
                <w:szCs w:val="21"/>
              </w:rPr>
              <w:t>Geboorteplaats en -datum</w:t>
            </w:r>
          </w:p>
          <w:p w14:paraId="75CFD25A" w14:textId="77777777" w:rsidR="00652B6F" w:rsidRPr="00EA5317" w:rsidRDefault="00652B6F" w:rsidP="001820B4">
            <w:pPr>
              <w:spacing w:after="0"/>
              <w:ind w:left="36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926" w:type="dxa"/>
            <w:shd w:val="clear" w:color="auto" w:fill="BDD6EE" w:themeFill="accent5" w:themeFillTint="66"/>
            <w:vAlign w:val="center"/>
          </w:tcPr>
          <w:p w14:paraId="40C5B8A9" w14:textId="77777777" w:rsidR="00652B6F" w:rsidRPr="00EA5317" w:rsidRDefault="00652B6F" w:rsidP="001820B4">
            <w:pPr>
              <w:spacing w:after="0"/>
              <w:rPr>
                <w:rFonts w:ascii="Segoe UI" w:hAnsi="Segoe UI" w:cs="Segoe UI"/>
                <w:sz w:val="21"/>
                <w:szCs w:val="21"/>
              </w:rPr>
            </w:pPr>
            <w:r w:rsidRPr="00EA5317">
              <w:rPr>
                <w:rFonts w:ascii="Segoe UI" w:hAnsi="Segoe UI" w:cs="Segoe UI"/>
                <w:sz w:val="21"/>
                <w:szCs w:val="21"/>
              </w:rPr>
              <w:t>Belg met woonplaats in België: identiteitskaart of geldig pasoort (is document gelijkwaardig aan identiteitskaart).</w:t>
            </w:r>
          </w:p>
        </w:tc>
      </w:tr>
      <w:tr w:rsidR="00652B6F" w:rsidRPr="00EA5317" w14:paraId="0C7EB291" w14:textId="77777777" w:rsidTr="001820B4">
        <w:tc>
          <w:tcPr>
            <w:tcW w:w="4361" w:type="dxa"/>
            <w:vMerge/>
          </w:tcPr>
          <w:p w14:paraId="404FCE1B" w14:textId="77777777" w:rsidR="00652B6F" w:rsidRPr="00EA5317" w:rsidRDefault="00652B6F" w:rsidP="001820B4">
            <w:pPr>
              <w:spacing w:after="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926" w:type="dxa"/>
            <w:shd w:val="clear" w:color="auto" w:fill="BDD6EE" w:themeFill="accent5" w:themeFillTint="66"/>
            <w:vAlign w:val="center"/>
          </w:tcPr>
          <w:p w14:paraId="50A2B175" w14:textId="77777777" w:rsidR="00652B6F" w:rsidRPr="00EA5317" w:rsidRDefault="00652B6F" w:rsidP="001820B4">
            <w:pPr>
              <w:spacing w:after="0"/>
              <w:rPr>
                <w:rFonts w:ascii="Segoe UI" w:hAnsi="Segoe UI" w:cs="Segoe UI"/>
                <w:sz w:val="21"/>
                <w:szCs w:val="21"/>
              </w:rPr>
            </w:pPr>
            <w:r w:rsidRPr="00EA5317">
              <w:rPr>
                <w:rFonts w:ascii="Segoe UI" w:hAnsi="Segoe UI" w:cs="Segoe UI"/>
                <w:sz w:val="21"/>
                <w:szCs w:val="21"/>
              </w:rPr>
              <w:t>Niet-Belg met woonplaats in België: een document dat hem door de Belgische overheden wordt uitgereikt conform zijn statuut op het Belgisch grondgebied (verblijfsvergunning, bewijs van inschrijving in het vreemdelingenregister).</w:t>
            </w:r>
          </w:p>
        </w:tc>
      </w:tr>
      <w:tr w:rsidR="00652B6F" w:rsidRPr="00EA5317" w14:paraId="40FCE10A" w14:textId="77777777" w:rsidTr="001820B4">
        <w:trPr>
          <w:trHeight w:val="754"/>
        </w:trPr>
        <w:tc>
          <w:tcPr>
            <w:tcW w:w="4361" w:type="dxa"/>
            <w:vMerge/>
          </w:tcPr>
          <w:p w14:paraId="73952F14" w14:textId="77777777" w:rsidR="00652B6F" w:rsidRPr="00EA5317" w:rsidRDefault="00652B6F" w:rsidP="001820B4">
            <w:pPr>
              <w:spacing w:after="0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926" w:type="dxa"/>
            <w:shd w:val="clear" w:color="auto" w:fill="BDD6EE" w:themeFill="accent5" w:themeFillTint="66"/>
            <w:vAlign w:val="center"/>
          </w:tcPr>
          <w:p w14:paraId="3D3BFA44" w14:textId="77777777" w:rsidR="00652B6F" w:rsidRPr="00EA5317" w:rsidRDefault="00652B6F" w:rsidP="001820B4">
            <w:pPr>
              <w:spacing w:after="0"/>
              <w:rPr>
                <w:rFonts w:ascii="Segoe UI" w:hAnsi="Segoe UI" w:cs="Segoe UI"/>
                <w:sz w:val="21"/>
                <w:szCs w:val="21"/>
              </w:rPr>
            </w:pPr>
            <w:r w:rsidRPr="00EA5317">
              <w:rPr>
                <w:rFonts w:ascii="Segoe UI" w:hAnsi="Segoe UI" w:cs="Segoe UI"/>
                <w:sz w:val="21"/>
                <w:szCs w:val="21"/>
              </w:rPr>
              <w:t>Natuurlijke persoon met woonplaats in het buitenland: paspoort of rijbewijs</w:t>
            </w:r>
          </w:p>
        </w:tc>
      </w:tr>
      <w:tr w:rsidR="00652B6F" w:rsidRPr="00EA5317" w14:paraId="62DBE413" w14:textId="77777777" w:rsidTr="001820B4">
        <w:tc>
          <w:tcPr>
            <w:tcW w:w="4361" w:type="dxa"/>
            <w:shd w:val="clear" w:color="auto" w:fill="BDD6EE" w:themeFill="accent5" w:themeFillTint="66"/>
          </w:tcPr>
          <w:p w14:paraId="40520A69" w14:textId="77777777" w:rsidR="00652B6F" w:rsidRPr="00EA5317" w:rsidRDefault="00652B6F" w:rsidP="001820B4">
            <w:pPr>
              <w:spacing w:after="0"/>
              <w:rPr>
                <w:rFonts w:ascii="Segoe UI" w:hAnsi="Segoe UI" w:cs="Segoe UI"/>
                <w:sz w:val="21"/>
                <w:szCs w:val="21"/>
              </w:rPr>
            </w:pPr>
            <w:r w:rsidRPr="00EA5317">
              <w:rPr>
                <w:rFonts w:ascii="Segoe UI" w:hAnsi="Segoe UI" w:cs="Segoe UI"/>
                <w:b/>
                <w:sz w:val="21"/>
                <w:szCs w:val="21"/>
              </w:rPr>
              <w:t>Facultatieve gegevens</w:t>
            </w:r>
            <w:r w:rsidRPr="00EA5317">
              <w:rPr>
                <w:rFonts w:ascii="Segoe UI" w:hAnsi="Segoe UI" w:cs="Segoe UI"/>
                <w:sz w:val="21"/>
                <w:szCs w:val="21"/>
              </w:rPr>
              <w:t> (in de mate van het mogelijke) :</w:t>
            </w:r>
          </w:p>
          <w:p w14:paraId="26662674" w14:textId="77777777" w:rsidR="00652B6F" w:rsidRPr="00EA5317" w:rsidRDefault="00652B6F" w:rsidP="00652B6F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EA5317">
              <w:rPr>
                <w:rFonts w:ascii="Segoe UI" w:hAnsi="Segoe UI" w:cs="Segoe UI"/>
                <w:sz w:val="21"/>
                <w:szCs w:val="21"/>
              </w:rPr>
              <w:t>adres</w:t>
            </w:r>
          </w:p>
        </w:tc>
        <w:tc>
          <w:tcPr>
            <w:tcW w:w="4926" w:type="dxa"/>
            <w:shd w:val="clear" w:color="auto" w:fill="BDD6EE" w:themeFill="accent5" w:themeFillTint="66"/>
          </w:tcPr>
          <w:p w14:paraId="37DDEE7B" w14:textId="77777777" w:rsidR="00652B6F" w:rsidRPr="00EA5317" w:rsidRDefault="00652B6F" w:rsidP="001820B4">
            <w:pPr>
              <w:spacing w:after="0"/>
              <w:rPr>
                <w:rFonts w:ascii="Segoe UI" w:hAnsi="Segoe UI" w:cs="Segoe UI"/>
                <w:sz w:val="21"/>
                <w:szCs w:val="21"/>
              </w:rPr>
            </w:pPr>
            <w:r w:rsidRPr="00EA5317">
              <w:rPr>
                <w:rFonts w:ascii="Segoe UI" w:hAnsi="Segoe UI" w:cs="Segoe UI"/>
                <w:sz w:val="21"/>
                <w:szCs w:val="21"/>
              </w:rPr>
              <w:t>Indien het adres niet op de hierboven vermelde documenten werd opgenomen: in de mate van het mogelijke deze gegevens verifiëren aan de hand van een ander document dat als bewijs</w:t>
            </w:r>
          </w:p>
          <w:p w14:paraId="5812C351" w14:textId="77777777" w:rsidR="00652B6F" w:rsidRPr="00EA5317" w:rsidRDefault="00652B6F" w:rsidP="001820B4">
            <w:pPr>
              <w:spacing w:after="0"/>
              <w:rPr>
                <w:rFonts w:ascii="Segoe UI" w:hAnsi="Segoe UI" w:cs="Segoe UI"/>
                <w:sz w:val="21"/>
                <w:szCs w:val="21"/>
              </w:rPr>
            </w:pPr>
            <w:r w:rsidRPr="00EA5317">
              <w:rPr>
                <w:rFonts w:ascii="Segoe UI" w:hAnsi="Segoe UI" w:cs="Segoe UI"/>
                <w:sz w:val="21"/>
                <w:szCs w:val="21"/>
              </w:rPr>
              <w:t xml:space="preserve">kan dienen voor het ware adres van de cliënt </w:t>
            </w:r>
          </w:p>
        </w:tc>
      </w:tr>
      <w:tr w:rsidR="00652B6F" w:rsidRPr="00EA5317" w14:paraId="306519C3" w14:textId="77777777" w:rsidTr="001820B4">
        <w:tc>
          <w:tcPr>
            <w:tcW w:w="9287" w:type="dxa"/>
            <w:gridSpan w:val="2"/>
            <w:shd w:val="clear" w:color="auto" w:fill="BDD6EE" w:themeFill="accent5" w:themeFillTint="66"/>
          </w:tcPr>
          <w:p w14:paraId="28C98B17" w14:textId="77777777" w:rsidR="00652B6F" w:rsidRPr="00EA5317" w:rsidRDefault="00652B6F" w:rsidP="001820B4">
            <w:pPr>
              <w:spacing w:after="0"/>
              <w:rPr>
                <w:rFonts w:ascii="Segoe UI" w:hAnsi="Segoe UI" w:cs="Segoe UI"/>
                <w:sz w:val="21"/>
                <w:szCs w:val="21"/>
              </w:rPr>
            </w:pPr>
            <w:r w:rsidRPr="00EA5317">
              <w:rPr>
                <w:rFonts w:ascii="Segoe UI" w:hAnsi="Segoe UI" w:cs="Segoe UI"/>
                <w:b/>
                <w:sz w:val="21"/>
                <w:szCs w:val="21"/>
              </w:rPr>
              <w:t>Aanvullende maatregelen</w:t>
            </w:r>
            <w:r w:rsidRPr="00EA5317">
              <w:rPr>
                <w:rFonts w:ascii="Segoe UI" w:hAnsi="Segoe UI" w:cs="Segoe UI"/>
                <w:sz w:val="21"/>
                <w:szCs w:val="21"/>
              </w:rPr>
              <w:t xml:space="preserve"> in functie van het risiconiveau in hoofde van de cliënt, zakelijke relatie of verrichting, identificatie al dan niet op afstand:</w:t>
            </w:r>
          </w:p>
          <w:p w14:paraId="56E9B131" w14:textId="77777777" w:rsidR="00652B6F" w:rsidRPr="00EA5317" w:rsidRDefault="00652B6F" w:rsidP="00652B6F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EA5317">
              <w:rPr>
                <w:rFonts w:ascii="Segoe UI" w:hAnsi="Segoe UI" w:cs="Segoe UI"/>
                <w:sz w:val="21"/>
                <w:szCs w:val="21"/>
              </w:rPr>
              <w:t>Hetzij elektronische identiteitskaart;</w:t>
            </w:r>
          </w:p>
          <w:p w14:paraId="5E3F9BB6" w14:textId="77777777" w:rsidR="00652B6F" w:rsidRPr="00EA5317" w:rsidRDefault="00652B6F" w:rsidP="00652B6F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EA5317">
              <w:rPr>
                <w:rFonts w:ascii="Segoe UI" w:hAnsi="Segoe UI" w:cs="Segoe UI"/>
                <w:sz w:val="21"/>
                <w:szCs w:val="21"/>
              </w:rPr>
              <w:t xml:space="preserve">Hetzij afschrift van het certificaat van een geldige elektronische handtekening afkomstig van een certificatieautoriteit </w:t>
            </w:r>
          </w:p>
          <w:p w14:paraId="49457912" w14:textId="77777777" w:rsidR="00652B6F" w:rsidRPr="00EA5317" w:rsidRDefault="00652B6F" w:rsidP="00652B6F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EA5317">
              <w:rPr>
                <w:rFonts w:ascii="Segoe UI" w:hAnsi="Segoe UI" w:cs="Segoe UI"/>
                <w:sz w:val="21"/>
                <w:szCs w:val="21"/>
              </w:rPr>
              <w:t>Fiscale aangifte, paspoort, rijbewijs, sociale zekerheidskaart, geboortebewijs…;</w:t>
            </w:r>
          </w:p>
          <w:p w14:paraId="09428D38" w14:textId="77777777" w:rsidR="00652B6F" w:rsidRPr="00EA5317" w:rsidRDefault="00652B6F" w:rsidP="00652B6F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EA5317">
              <w:rPr>
                <w:rFonts w:ascii="Segoe UI" w:hAnsi="Segoe UI" w:cs="Segoe UI"/>
                <w:sz w:val="21"/>
                <w:szCs w:val="21"/>
              </w:rPr>
              <w:t xml:space="preserve">Aftoetsen aan de hand van betrouwbare andere bronnen: onafhankelijke externe bronnen of opzoekings-en onderzoekmotoren (o.a. </w:t>
            </w:r>
            <w:proofErr w:type="spellStart"/>
            <w:r w:rsidRPr="00EA5317">
              <w:rPr>
                <w:rFonts w:ascii="Segoe UI" w:hAnsi="Segoe UI" w:cs="Segoe UI"/>
                <w:sz w:val="21"/>
                <w:szCs w:val="21"/>
              </w:rPr>
              <w:t>Companyweb</w:t>
            </w:r>
            <w:proofErr w:type="spellEnd"/>
            <w:r w:rsidRPr="00EA5317">
              <w:rPr>
                <w:rFonts w:ascii="Segoe UI" w:hAnsi="Segoe UI" w:cs="Segoe UI"/>
                <w:sz w:val="21"/>
                <w:szCs w:val="21"/>
              </w:rPr>
              <w:t xml:space="preserve">, Graydon, Dun &amp; </w:t>
            </w:r>
            <w:proofErr w:type="spellStart"/>
            <w:r w:rsidRPr="00EA5317">
              <w:rPr>
                <w:rFonts w:ascii="Segoe UI" w:hAnsi="Segoe UI" w:cs="Segoe UI"/>
                <w:sz w:val="21"/>
                <w:szCs w:val="21"/>
              </w:rPr>
              <w:t>Bradstreet</w:t>
            </w:r>
            <w:proofErr w:type="spellEnd"/>
            <w:r w:rsidRPr="00EA5317">
              <w:rPr>
                <w:rFonts w:ascii="Segoe UI" w:hAnsi="Segoe UI" w:cs="Segoe UI"/>
                <w:sz w:val="21"/>
                <w:szCs w:val="21"/>
              </w:rPr>
              <w:t>…);</w:t>
            </w:r>
          </w:p>
          <w:p w14:paraId="5930637A" w14:textId="77777777" w:rsidR="00652B6F" w:rsidRPr="00EA5317" w:rsidRDefault="00652B6F" w:rsidP="00652B6F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1"/>
                <w:szCs w:val="21"/>
              </w:rPr>
            </w:pPr>
            <w:r w:rsidRPr="00EA5317">
              <w:rPr>
                <w:rFonts w:ascii="Segoe UI" w:hAnsi="Segoe UI" w:cs="Segoe UI"/>
                <w:sz w:val="21"/>
                <w:szCs w:val="21"/>
              </w:rPr>
              <w:t>Binnen een redelijke termijn overgaan tot face-to-face-identificatie.</w:t>
            </w:r>
          </w:p>
        </w:tc>
      </w:tr>
    </w:tbl>
    <w:p w14:paraId="26132BA9" w14:textId="77777777" w:rsidR="0091446A" w:rsidRDefault="00652B6F"/>
    <w:sectPr w:rsidR="00914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13A"/>
    <w:multiLevelType w:val="hybridMultilevel"/>
    <w:tmpl w:val="3904C3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0B0537"/>
    <w:multiLevelType w:val="hybridMultilevel"/>
    <w:tmpl w:val="A0EE6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460CA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859F9"/>
    <w:multiLevelType w:val="multilevel"/>
    <w:tmpl w:val="C7908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A40EFC"/>
    <w:multiLevelType w:val="hybridMultilevel"/>
    <w:tmpl w:val="5A443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460CA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6F"/>
    <w:rsid w:val="001144AB"/>
    <w:rsid w:val="003A5EF9"/>
    <w:rsid w:val="00631CCC"/>
    <w:rsid w:val="0065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FC06"/>
  <w15:chartTrackingRefBased/>
  <w15:docId w15:val="{D10AA321-84AC-4663-96AC-ECEB75B4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2B6F"/>
    <w:pPr>
      <w:spacing w:after="200" w:line="276" w:lineRule="auto"/>
    </w:pPr>
    <w:rPr>
      <w:rFonts w:ascii="Calibri" w:eastAsia="MS PGothic" w:hAnsi="Calibri" w:cs="Times New Roman"/>
      <w:sz w:val="22"/>
      <w:lang w:val="cs-CZ" w:eastAsia="cs-CZ"/>
    </w:rPr>
  </w:style>
  <w:style w:type="paragraph" w:styleId="Kop1">
    <w:name w:val="heading 1"/>
    <w:basedOn w:val="Standaard"/>
    <w:next w:val="Standaard"/>
    <w:link w:val="Kop1Char"/>
    <w:qFormat/>
    <w:rsid w:val="00652B6F"/>
    <w:pPr>
      <w:keepNext/>
      <w:keepLines/>
      <w:tabs>
        <w:tab w:val="num" w:pos="1492"/>
      </w:tabs>
      <w:spacing w:before="480" w:after="0"/>
      <w:ind w:left="1492" w:hanging="360"/>
      <w:outlineLvl w:val="0"/>
    </w:pPr>
    <w:rPr>
      <w:b/>
      <w:bCs/>
      <w:color w:val="9D351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52B6F"/>
    <w:rPr>
      <w:rFonts w:ascii="Calibri" w:eastAsia="MS PGothic" w:hAnsi="Calibri" w:cs="Times New Roman"/>
      <w:b/>
      <w:bCs/>
      <w:color w:val="9D3511"/>
      <w:sz w:val="28"/>
      <w:szCs w:val="28"/>
      <w:lang w:val="cs-CZ" w:eastAsia="cs-CZ"/>
    </w:rPr>
  </w:style>
  <w:style w:type="paragraph" w:customStyle="1" w:styleId="ListParagraph1">
    <w:name w:val="List Paragraph1"/>
    <w:basedOn w:val="Standaard"/>
    <w:rsid w:val="00652B6F"/>
    <w:pPr>
      <w:ind w:left="720"/>
      <w:contextualSpacing/>
    </w:pPr>
    <w:rPr>
      <w:rFonts w:eastAsia="Times New Roman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Claes</dc:creator>
  <cp:keywords/>
  <dc:description/>
  <cp:lastModifiedBy>Ben Claes</cp:lastModifiedBy>
  <cp:revision>1</cp:revision>
  <dcterms:created xsi:type="dcterms:W3CDTF">2021-07-07T13:52:00Z</dcterms:created>
  <dcterms:modified xsi:type="dcterms:W3CDTF">2021-07-07T13:53:00Z</dcterms:modified>
</cp:coreProperties>
</file>